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5746" w:rsidRDefault="008B5746" w:rsidP="008B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>ПОЛОЖЕНИЕ</w:t>
      </w:r>
    </w:p>
    <w:p w:rsidR="00CE2FA2" w:rsidRDefault="00CE2FA2" w:rsidP="008B57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B5746" w:rsidRDefault="008B5746" w:rsidP="008B57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 проведении </w:t>
      </w:r>
      <w:r w:rsidR="006D6AD9">
        <w:rPr>
          <w:rFonts w:ascii="Times New Roman" w:eastAsia="Times New Roman" w:hAnsi="Times New Roman" w:cs="Times New Roman"/>
          <w:sz w:val="28"/>
        </w:rPr>
        <w:t xml:space="preserve">Областные соревнования </w:t>
      </w:r>
      <w:r>
        <w:rPr>
          <w:rFonts w:ascii="Times New Roman" w:eastAsia="Times New Roman" w:hAnsi="Times New Roman" w:cs="Times New Roman"/>
          <w:sz w:val="28"/>
        </w:rPr>
        <w:t>Кемеровской области</w:t>
      </w:r>
    </w:p>
    <w:p w:rsidR="008B5746" w:rsidRDefault="008B5746" w:rsidP="008B57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рыболовному спорту в дисциплине «ловля на блесну со льда»,                    «ловля на блесну со льда» - командные соревнования</w:t>
      </w:r>
    </w:p>
    <w:p w:rsidR="008B5746" w:rsidRDefault="008B5746" w:rsidP="008B57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(номер-код вида спорта: 0920113811Л, 0920043811Г)</w:t>
      </w:r>
    </w:p>
    <w:p w:rsidR="008B5746" w:rsidRDefault="008B5746" w:rsidP="008B57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B5746" w:rsidRDefault="008B5746" w:rsidP="008B57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B5746" w:rsidRDefault="008B5746" w:rsidP="008B57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B5746" w:rsidRDefault="008B5746" w:rsidP="008B57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B5746" w:rsidRDefault="008B5746" w:rsidP="008B57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B5746" w:rsidRDefault="008B5746" w:rsidP="008B57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B5746" w:rsidRDefault="008B5746" w:rsidP="008B57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B5746" w:rsidRDefault="008B5746" w:rsidP="008B57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B5746" w:rsidRDefault="008A25A8" w:rsidP="008B574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27</w:t>
      </w:r>
      <w:r w:rsidR="008B5746">
        <w:rPr>
          <w:rFonts w:ascii="Times New Roman" w:eastAsia="Times New Roman" w:hAnsi="Times New Roman" w:cs="Times New Roman"/>
          <w:sz w:val="28"/>
        </w:rPr>
        <w:t xml:space="preserve"> февраля 2022 г., Кемеровский муниципальный округ с.Новая Балахонка</w:t>
      </w:r>
    </w:p>
    <w:p w:rsidR="008B5746" w:rsidRDefault="008B5746" w:rsidP="008B5746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>Оз.Глухое  Кемеровской области.</w:t>
      </w:r>
    </w:p>
    <w:p w:rsidR="008B5746" w:rsidRDefault="008B5746" w:rsidP="008B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5746" w:rsidRDefault="008B5746" w:rsidP="008B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5746" w:rsidRDefault="008B5746" w:rsidP="008B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5746" w:rsidRDefault="008B5746" w:rsidP="008B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5746" w:rsidRDefault="008B5746" w:rsidP="008B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B5746" w:rsidRDefault="008B5746" w:rsidP="008B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B5746" w:rsidRDefault="008B5746" w:rsidP="008B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4"/>
        </w:rPr>
        <w:t>. Общая информация</w:t>
      </w:r>
    </w:p>
    <w:p w:rsidR="008B5746" w:rsidRDefault="00643EE9" w:rsidP="008B5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Областные соревнования</w:t>
      </w:r>
      <w:r w:rsidR="008B5746">
        <w:rPr>
          <w:rFonts w:ascii="Times New Roman" w:eastAsia="Times New Roman" w:hAnsi="Times New Roman" w:cs="Times New Roman"/>
          <w:sz w:val="24"/>
        </w:rPr>
        <w:t xml:space="preserve"> Кемеровской области по рыболовному спорту в дисциплине «ловля на блесну со льда» (далее – соревнования) является соревнованием в личном и командном зачете, проводится в соответствии с региональным календарным планом официальных физкультурных мероприятий и спортивных мероприятий, проводимых на территории Кузбасса в 2022 году и правилами вида спорта «рыболовный спорт».</w:t>
      </w:r>
    </w:p>
    <w:p w:rsidR="008B5746" w:rsidRDefault="008B5746" w:rsidP="008B5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Настоящее положение является официальным вызовом на соревнования.</w:t>
      </w:r>
    </w:p>
    <w:p w:rsidR="008B5746" w:rsidRDefault="008B5746" w:rsidP="008B574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B5746" w:rsidRDefault="008B5746" w:rsidP="008B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 Классификация соревнований</w:t>
      </w:r>
    </w:p>
    <w:p w:rsidR="008B5746" w:rsidRDefault="008B5746" w:rsidP="008B5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Соревнования проводятся с целью популяризации и развития рыболовного спорта в Кемеровской области.</w:t>
      </w:r>
    </w:p>
    <w:p w:rsidR="008B5746" w:rsidRDefault="008B5746" w:rsidP="008B5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ходе соревнований решаются задачи:</w:t>
      </w:r>
    </w:p>
    <w:p w:rsidR="008B5746" w:rsidRDefault="008B5746" w:rsidP="008B574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выявление сильнейших спортсменов;</w:t>
      </w:r>
    </w:p>
    <w:p w:rsidR="008B5746" w:rsidRDefault="008B5746" w:rsidP="008B574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вовлечение молодежи в занятия рыболовным спортом;</w:t>
      </w:r>
    </w:p>
    <w:p w:rsidR="008B5746" w:rsidRDefault="008B5746" w:rsidP="008B574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пропаганда здорового образа жизни среди населения Кемеровской области;</w:t>
      </w:r>
    </w:p>
    <w:p w:rsidR="008B5746" w:rsidRDefault="008B5746" w:rsidP="008B574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обмен опытом спортивной и тренерской работы.</w:t>
      </w:r>
    </w:p>
    <w:p w:rsidR="008B5746" w:rsidRDefault="008B5746" w:rsidP="008B574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B5746" w:rsidRDefault="008B5746" w:rsidP="008B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 Сроки и место проведения соревнования</w:t>
      </w:r>
    </w:p>
    <w:p w:rsidR="008B5746" w:rsidRPr="008B5746" w:rsidRDefault="008B5746" w:rsidP="008B574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Соревнования проводятся </w:t>
      </w:r>
      <w:r w:rsidR="008A25A8">
        <w:rPr>
          <w:rFonts w:ascii="Times New Roman" w:eastAsia="Times New Roman" w:hAnsi="Times New Roman" w:cs="Times New Roman"/>
          <w:sz w:val="28"/>
        </w:rPr>
        <w:t>27</w:t>
      </w:r>
      <w:r>
        <w:rPr>
          <w:rFonts w:ascii="Times New Roman" w:eastAsia="Times New Roman" w:hAnsi="Times New Roman" w:cs="Times New Roman"/>
          <w:sz w:val="28"/>
        </w:rPr>
        <w:t xml:space="preserve"> февраля 2022 г., Кемеровский муниципальный округ с.Новая Балахонка Оз.Глухое  Кемеровской области.</w:t>
      </w:r>
    </w:p>
    <w:p w:rsidR="008B5746" w:rsidRDefault="008B5746" w:rsidP="008B5746">
      <w:pPr>
        <w:rPr>
          <w:rFonts w:ascii="Times New Roman" w:eastAsia="Times New Roman" w:hAnsi="Times New Roman" w:cs="Times New Roman"/>
          <w:sz w:val="24"/>
        </w:rPr>
      </w:pPr>
    </w:p>
    <w:p w:rsidR="008B5746" w:rsidRDefault="008B5746" w:rsidP="008B5746">
      <w:pPr>
        <w:rPr>
          <w:rFonts w:ascii="Times New Roman" w:eastAsia="Times New Roman" w:hAnsi="Times New Roman" w:cs="Times New Roman"/>
          <w:sz w:val="24"/>
        </w:rPr>
      </w:pPr>
    </w:p>
    <w:p w:rsidR="008B5746" w:rsidRDefault="008B5746" w:rsidP="008B5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Проезд до водоема представлен в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приложении </w:t>
      </w:r>
      <w:r>
        <w:rPr>
          <w:rFonts w:ascii="Segoe UI Symbol" w:eastAsia="Segoe UI Symbol" w:hAnsi="Segoe UI Symbol" w:cs="Segoe UI Symbol"/>
          <w:b/>
          <w:i/>
          <w:sz w:val="24"/>
        </w:rPr>
        <w:t>№</w:t>
      </w:r>
      <w:r>
        <w:rPr>
          <w:rFonts w:ascii="Times New Roman" w:eastAsia="Times New Roman" w:hAnsi="Times New Roman" w:cs="Times New Roman"/>
          <w:b/>
          <w:i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, характеристика водоема представлена в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приложении </w:t>
      </w:r>
      <w:r>
        <w:rPr>
          <w:rFonts w:ascii="Segoe UI Symbol" w:eastAsia="Segoe UI Symbol" w:hAnsi="Segoe UI Symbol" w:cs="Segoe UI Symbol"/>
          <w:b/>
          <w:i/>
          <w:sz w:val="24"/>
        </w:rPr>
        <w:t>№</w:t>
      </w:r>
      <w:r>
        <w:rPr>
          <w:rFonts w:ascii="Times New Roman" w:eastAsia="Times New Roman" w:hAnsi="Times New Roman" w:cs="Times New Roman"/>
          <w:b/>
          <w:i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8B5746" w:rsidRDefault="008B5746" w:rsidP="008B5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B5746" w:rsidRDefault="008B5746" w:rsidP="008B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 Руководство проведения соревнования</w:t>
      </w:r>
    </w:p>
    <w:p w:rsidR="008B5746" w:rsidRDefault="008B5746" w:rsidP="008B5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Общее руководство проведением соревнований осуществляет Министерство физической культуры и спорта Кузбасса</w:t>
      </w:r>
    </w:p>
    <w:p w:rsidR="008B5746" w:rsidRDefault="008B5746" w:rsidP="008B57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Организация и проведение соревнований осуществляется Кемеровской региональной общественной организацией «Федерация рыболовного спорта Кузбасса» (далее – Федерация) и Главной судейской коллегией соревнований, утвержденной Федерацией.</w:t>
      </w:r>
    </w:p>
    <w:p w:rsidR="008B5746" w:rsidRDefault="008B5746" w:rsidP="008B5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B5746" w:rsidRDefault="008B5746" w:rsidP="008B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 Требования к участникам соревнования и условия их допуска</w:t>
      </w:r>
    </w:p>
    <w:p w:rsidR="008B5746" w:rsidRDefault="008B5746" w:rsidP="008B57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соревновании участвуют все желающие, подавшие заявку на участие в соревновании и представившие в мандатную комиссию необходимые документы.</w:t>
      </w:r>
    </w:p>
    <w:p w:rsidR="008B5746" w:rsidRDefault="008B5746" w:rsidP="008B57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Количество участников не ограничивается.</w:t>
      </w:r>
    </w:p>
    <w:p w:rsidR="008B5746" w:rsidRDefault="008B5746" w:rsidP="008B57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Участники должны быть не младше 16 лет.</w:t>
      </w:r>
    </w:p>
    <w:p w:rsidR="008B5746" w:rsidRDefault="008B5746" w:rsidP="008B57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Участникам до 18 лет необходимо иметь письменное согласие родителей или других законных представителей несовершеннолетнего на участие в соревнованиях, которое предъявляется в мандатную комиссию при регистрации.</w:t>
      </w:r>
    </w:p>
    <w:p w:rsidR="008B5746" w:rsidRDefault="008B5746" w:rsidP="008B57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Все участники соревнований должны иметь при себе:</w:t>
      </w:r>
    </w:p>
    <w:p w:rsidR="008B5746" w:rsidRDefault="008B5746" w:rsidP="008B5746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паспорт, либо иной документ, удостоверяющий личность;</w:t>
      </w:r>
    </w:p>
    <w:p w:rsidR="008B5746" w:rsidRDefault="008B5746" w:rsidP="008B5746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договор о страховании от несчастных случаев и болезней (только для членов федераций);</w:t>
      </w:r>
    </w:p>
    <w:p w:rsidR="008B5746" w:rsidRDefault="008B5746" w:rsidP="008B5746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спортивную квалификационную книжку (если имеется).</w:t>
      </w:r>
    </w:p>
    <w:p w:rsidR="008B5746" w:rsidRDefault="008B5746" w:rsidP="008B5746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Правила соревнования по рыболовному спорту в дисциплине «ловля на блесну со льда» представлены в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приложении </w:t>
      </w:r>
      <w:r>
        <w:rPr>
          <w:rFonts w:ascii="Segoe UI Symbol" w:eastAsia="Segoe UI Symbol" w:hAnsi="Segoe UI Symbol" w:cs="Segoe UI Symbol"/>
          <w:b/>
          <w:i/>
          <w:sz w:val="24"/>
        </w:rPr>
        <w:t>№</w:t>
      </w:r>
      <w:r>
        <w:rPr>
          <w:rFonts w:ascii="Times New Roman" w:eastAsia="Times New Roman" w:hAnsi="Times New Roman" w:cs="Times New Roman"/>
          <w:b/>
          <w:i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8B5746" w:rsidRDefault="008B5746" w:rsidP="008B5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B5746" w:rsidRDefault="008B5746" w:rsidP="008B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B5746" w:rsidRDefault="008B5746" w:rsidP="008B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5. Программа соревнований</w:t>
      </w:r>
    </w:p>
    <w:p w:rsidR="008B5746" w:rsidRDefault="008B5746" w:rsidP="008B5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7"/>
        <w:gridCol w:w="1516"/>
        <w:gridCol w:w="4635"/>
        <w:gridCol w:w="1739"/>
      </w:tblGrid>
      <w:tr w:rsidR="008B5746" w:rsidTr="008B5746">
        <w:trPr>
          <w:trHeight w:val="261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746" w:rsidRDefault="008B57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Дата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746" w:rsidRDefault="008B57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Время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746" w:rsidRDefault="008B57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Наименование мероприятий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746" w:rsidRDefault="008B57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Примечание</w:t>
            </w:r>
          </w:p>
        </w:tc>
      </w:tr>
      <w:tr w:rsidR="008B5746" w:rsidTr="008B5746">
        <w:trPr>
          <w:trHeight w:val="261"/>
        </w:trPr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746" w:rsidRDefault="008A25A8" w:rsidP="008B57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27</w:t>
            </w:r>
            <w:r w:rsidR="008B574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.02.2022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746" w:rsidRDefault="008B57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07:30-08:30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746" w:rsidRDefault="008B5746">
            <w:pPr>
              <w:spacing w:after="0" w:line="240" w:lineRule="auto"/>
              <w:jc w:val="both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Регистрация участников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746" w:rsidRDefault="008B5746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8B5746" w:rsidTr="008B5746">
        <w:trPr>
          <w:trHeight w:val="2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746" w:rsidRDefault="008B57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746" w:rsidRDefault="008B57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08:40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746" w:rsidRDefault="008B5746">
            <w:pPr>
              <w:spacing w:after="0" w:line="240" w:lineRule="auto"/>
              <w:jc w:val="both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Торжественное открытие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746" w:rsidRDefault="008B5746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8B5746" w:rsidTr="008B5746">
        <w:trPr>
          <w:trHeight w:val="2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746" w:rsidRDefault="008B57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746" w:rsidRDefault="008B57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08:50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746" w:rsidRDefault="008B5746">
            <w:pPr>
              <w:spacing w:after="0" w:line="240" w:lineRule="auto"/>
              <w:jc w:val="both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Сбор участников в месте старта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746" w:rsidRDefault="008B5746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8B5746" w:rsidTr="008B5746">
        <w:trPr>
          <w:trHeight w:val="2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746" w:rsidRDefault="008B57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746" w:rsidRDefault="008B57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09:00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746" w:rsidRDefault="008B5746">
            <w:pPr>
              <w:spacing w:after="0" w:line="240" w:lineRule="auto"/>
              <w:jc w:val="both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Старт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746" w:rsidRDefault="008B57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Сигнал</w:t>
            </w:r>
          </w:p>
        </w:tc>
      </w:tr>
      <w:tr w:rsidR="008B5746" w:rsidTr="008B5746">
        <w:trPr>
          <w:trHeight w:val="2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746" w:rsidRDefault="008B57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746" w:rsidRDefault="008B57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16:00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746" w:rsidRDefault="008B5746">
            <w:pPr>
              <w:spacing w:after="0" w:line="240" w:lineRule="auto"/>
              <w:jc w:val="both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Финиш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746" w:rsidRDefault="008B57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Сигнал</w:t>
            </w:r>
          </w:p>
        </w:tc>
      </w:tr>
      <w:tr w:rsidR="008B5746" w:rsidTr="008B5746">
        <w:trPr>
          <w:trHeight w:val="2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746" w:rsidRDefault="008B57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746" w:rsidRDefault="008B57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16:10.16:40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746" w:rsidRDefault="008B5746">
            <w:pPr>
              <w:spacing w:after="0" w:line="240" w:lineRule="auto"/>
              <w:jc w:val="both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Взвешивание, подведение итогов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746" w:rsidRDefault="008B5746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8B5746" w:rsidTr="008B5746">
        <w:trPr>
          <w:trHeight w:val="26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746" w:rsidRDefault="008B57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746" w:rsidRDefault="008B57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17:00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746" w:rsidRDefault="008B5746">
            <w:pPr>
              <w:spacing w:after="0" w:line="240" w:lineRule="auto"/>
              <w:jc w:val="both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Награждение победителей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746" w:rsidRDefault="008B5746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8B5746" w:rsidTr="008B5746">
        <w:trPr>
          <w:trHeight w:val="26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746" w:rsidRDefault="008B57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746" w:rsidRDefault="008B57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17:30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746" w:rsidRDefault="008B5746">
            <w:pPr>
              <w:spacing w:after="0" w:line="240" w:lineRule="auto"/>
              <w:jc w:val="both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Отъезд участников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746" w:rsidRDefault="008B5746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</w:tr>
    </w:tbl>
    <w:p w:rsidR="008B5746" w:rsidRDefault="008B5746" w:rsidP="008B5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B5746" w:rsidRDefault="008B5746" w:rsidP="008B5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Соревнования проводятся в один тур в один день, продолжительность тура 7 часов</w:t>
      </w:r>
    </w:p>
    <w:p w:rsidR="008B5746" w:rsidRDefault="008B5746" w:rsidP="008B574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B5746" w:rsidRDefault="008B5746" w:rsidP="008B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6. Подведение результатов</w:t>
      </w:r>
    </w:p>
    <w:p w:rsidR="008B5746" w:rsidRDefault="008B5746" w:rsidP="008B5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Подведение результатов в турах и общих результатов, проводится согласно утверждённым Правилам соревнований по рыболовному спорту в дисциплине «Ловля рыбы на блесну со льда» (0920043811Г, 0920113811Л).</w:t>
      </w:r>
    </w:p>
    <w:p w:rsidR="008B5746" w:rsidRDefault="008B5746" w:rsidP="008B5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Результаты спортсменов определяются путем взвешивания их уловов.</w:t>
      </w:r>
    </w:p>
    <w:p w:rsidR="008B5746" w:rsidRDefault="008B5746" w:rsidP="008B5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Улов на взвешивание спортсменами предъявляется в чистом виде, без воды, снега, льда и грунта. Взвешивание производится на весах с ценой деления не ниже 1 грамма. За предъявленную рыбу спортсмену начисляется по 1 баллу за каждый грамм веса. Победителем в туре признаётся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</w:t>
      </w:r>
    </w:p>
    <w:p w:rsidR="008B5746" w:rsidRDefault="008B5746" w:rsidP="008B574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B5746" w:rsidRDefault="008B5746" w:rsidP="008B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7. Награждение победителей и призеров</w:t>
      </w:r>
    </w:p>
    <w:p w:rsidR="008B5746" w:rsidRDefault="008B5746" w:rsidP="008B5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Участники, занявшие призовые места (I, II, III) в личном зачете награждаются грамотами Министерства физической культуры и спорта Кузбасса, медалями и кубками организаторов соревнования.</w:t>
      </w:r>
    </w:p>
    <w:p w:rsidR="008B5746" w:rsidRDefault="008B5746" w:rsidP="008B5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Участники, занявшие призовые места (I, II, III) в командном зачете награждаются грамотами Министерства физической культуры и спорта Кузбасса, медалями и кубками организаторов соревнования.</w:t>
      </w:r>
    </w:p>
    <w:p w:rsidR="008B5746" w:rsidRDefault="008B5746" w:rsidP="008B5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 решению организаторов соревнования медалями и грамотами Федерации могут быть награждены иные отличившиеся участники спортивных соревнований. </w:t>
      </w:r>
    </w:p>
    <w:p w:rsidR="008B5746" w:rsidRDefault="008B5746" w:rsidP="008B5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B5746" w:rsidRDefault="008B5746" w:rsidP="008B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8. Условия финансирования</w:t>
      </w:r>
    </w:p>
    <w:p w:rsidR="008B5746" w:rsidRDefault="008B5746" w:rsidP="008B5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Финансирование связанное с командированием спортивных делегаций (проезд, проживание, питание, суточные,) производится за счет организации командирующей участников соревнований или личных средств участников.</w:t>
      </w:r>
    </w:p>
    <w:p w:rsidR="008B5746" w:rsidRDefault="008B5746" w:rsidP="008B5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Расходы по награждению победителей и призеров соревнований осуществляются организаторами соревнований.</w:t>
      </w:r>
    </w:p>
    <w:p w:rsidR="008B5746" w:rsidRDefault="008B5746" w:rsidP="008B5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Расходы по организации соревнований, оплата судейства, оформлению места проведения и другие организационные расходы осуществляется за счет привлеченных и спонсорских средств.</w:t>
      </w:r>
    </w:p>
    <w:p w:rsidR="008B5746" w:rsidRDefault="008B5746" w:rsidP="008B574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B5746" w:rsidRDefault="008B5746" w:rsidP="008B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9. Медицинское обеспечение и обеспечение безопасности</w:t>
      </w:r>
    </w:p>
    <w:p w:rsidR="008B5746" w:rsidRDefault="008B5746" w:rsidP="008B574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подтверждает факт проведения инструктажа росписью в журнале. Спортсмены не прошедшие инструктаж к участию в соревновании не допускаются. </w:t>
      </w:r>
    </w:p>
    <w:p w:rsidR="008B5746" w:rsidRDefault="008B5746" w:rsidP="008B574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проведении соревнований Оргкомитет руководствуется:</w:t>
      </w:r>
    </w:p>
    <w:p w:rsidR="008B5746" w:rsidRDefault="008B5746" w:rsidP="008B574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786 от 17.10.1983 г.);</w:t>
      </w:r>
    </w:p>
    <w:p w:rsidR="008B5746" w:rsidRDefault="008B5746" w:rsidP="008B574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Рекомендациями по обеспечению общественной безопасности и профилактики травматизма при занятиях физической культурой и спортом (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44 от 01.04.1993 г. р.);</w:t>
      </w:r>
    </w:p>
    <w:p w:rsidR="008B5746" w:rsidRDefault="008B5746" w:rsidP="008B574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Правилами обеспечения безопасности при проведении официальных спортивных соревнований, утвержденными постановлением Правительства РФ от 18.04.2014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353;</w:t>
      </w:r>
    </w:p>
    <w:p w:rsidR="008B5746" w:rsidRDefault="008B5746" w:rsidP="008B574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Врач соревнований Селезнев Олег Геннадьевич – нейрохирург городской клинической  больницы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3 им. М.А. Подгорбунского. </w:t>
      </w:r>
    </w:p>
    <w:p w:rsidR="008B5746" w:rsidRDefault="008B5746" w:rsidP="008B5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Безопасность участников соревнований и зрителей будет обеспечиваться Кемеровской региональной общественной организацией «Федерация рыболовного спорта Кузбасса» </w:t>
      </w:r>
    </w:p>
    <w:p w:rsidR="008B5746" w:rsidRDefault="008B5746" w:rsidP="008B5746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B5746" w:rsidRDefault="008B5746" w:rsidP="008B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10. Заявки на участие в соревнованиях</w:t>
      </w:r>
    </w:p>
    <w:p w:rsidR="008B5746" w:rsidRDefault="008B5746" w:rsidP="008B5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Предварительные заявки на участие в соревнованиях подаются на форуме Кемеровской региональной общественной организации «Федерация рыболовного спорта Кузбасса» (</w:t>
      </w:r>
      <w:hyperlink r:id="rId5" w:history="1">
        <w:r>
          <w:rPr>
            <w:rStyle w:val="a4"/>
            <w:rFonts w:ascii="Times New Roman" w:eastAsia="Times New Roman" w:hAnsi="Times New Roman" w:cs="Times New Roman"/>
            <w:sz w:val="24"/>
          </w:rPr>
          <w:t>www.fishing-kuzbass.ru</w:t>
        </w:r>
      </w:hyperlink>
      <w:r>
        <w:rPr>
          <w:rFonts w:ascii="Times New Roman" w:eastAsia="Times New Roman" w:hAnsi="Times New Roman" w:cs="Times New Roman"/>
          <w:sz w:val="24"/>
        </w:rPr>
        <w:t>) в специальном разделе сайта «рыболовный спорт», «блесна», Чемпионат Кузбасса «ловля на блесну со льда» 1</w:t>
      </w:r>
      <w:r w:rsidR="0099034A">
        <w:rPr>
          <w:rFonts w:ascii="Times New Roman" w:eastAsia="Times New Roman" w:hAnsi="Times New Roman" w:cs="Times New Roman"/>
          <w:sz w:val="24"/>
        </w:rPr>
        <w:t>3.02.2022</w:t>
      </w:r>
      <w:r>
        <w:rPr>
          <w:rFonts w:ascii="Times New Roman" w:eastAsia="Times New Roman" w:hAnsi="Times New Roman" w:cs="Times New Roman"/>
          <w:sz w:val="24"/>
        </w:rPr>
        <w:t xml:space="preserve">г., либо в группе «вконтакте»: </w:t>
      </w:r>
      <w:hyperlink r:id="rId6" w:history="1">
        <w:r>
          <w:rPr>
            <w:rStyle w:val="a4"/>
            <w:rFonts w:ascii="Times New Roman" w:eastAsia="Times New Roman" w:hAnsi="Times New Roman" w:cs="Times New Roman"/>
            <w:sz w:val="24"/>
          </w:rPr>
          <w:t>https://vk.com/club118226083</w:t>
        </w:r>
      </w:hyperlink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8B5746" w:rsidRDefault="008B5746" w:rsidP="008B5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предварительных заявках указать: данные участников, их представителей (город, ФИО, дату рождения, разряд); </w:t>
      </w:r>
    </w:p>
    <w:p w:rsidR="008B5746" w:rsidRDefault="008B5746" w:rsidP="008B5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Предварительные заявки согласно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приложению </w:t>
      </w:r>
      <w:r>
        <w:rPr>
          <w:rFonts w:ascii="Segoe UI Symbol" w:eastAsia="Segoe UI Symbol" w:hAnsi="Segoe UI Symbol" w:cs="Segoe UI Symbol"/>
          <w:b/>
          <w:i/>
          <w:sz w:val="24"/>
        </w:rPr>
        <w:t>№</w:t>
      </w:r>
      <w:r>
        <w:rPr>
          <w:rFonts w:ascii="Times New Roman" w:eastAsia="Times New Roman" w:hAnsi="Times New Roman" w:cs="Times New Roman"/>
          <w:b/>
          <w:i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подаются до 1</w:t>
      </w:r>
      <w:r w:rsidR="0099034A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-го </w:t>
      </w:r>
      <w:r w:rsidR="0099034A">
        <w:rPr>
          <w:rFonts w:ascii="Times New Roman" w:eastAsia="Times New Roman" w:hAnsi="Times New Roman" w:cs="Times New Roman"/>
          <w:sz w:val="24"/>
        </w:rPr>
        <w:t>февраля 2022</w:t>
      </w:r>
      <w:r>
        <w:rPr>
          <w:rFonts w:ascii="Times New Roman" w:eastAsia="Times New Roman" w:hAnsi="Times New Roman" w:cs="Times New Roman"/>
          <w:sz w:val="24"/>
        </w:rPr>
        <w:t>г.</w:t>
      </w:r>
    </w:p>
    <w:p w:rsidR="008B5746" w:rsidRDefault="008B5746" w:rsidP="008B574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B5746" w:rsidRDefault="008B5746" w:rsidP="008B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11. Дополнительная информация</w:t>
      </w:r>
    </w:p>
    <w:p w:rsidR="008B5746" w:rsidRDefault="008B5746" w:rsidP="008B5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случае неблагоприятных погодных условий и непредвиденных обстоятельств, организаторы соревнований вправе внести изменения в Регламент проведения соревнований.</w:t>
      </w:r>
    </w:p>
    <w:p w:rsidR="008B5746" w:rsidRDefault="008B5746" w:rsidP="008B5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случае возникновения претензий, апелляция подается в главную судейскую коллегию в установленном порядке (см.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приложение </w:t>
      </w:r>
      <w:r>
        <w:rPr>
          <w:rFonts w:ascii="Segoe UI Symbol" w:eastAsia="Segoe UI Symbol" w:hAnsi="Segoe UI Symbol" w:cs="Segoe UI Symbol"/>
          <w:b/>
          <w:i/>
          <w:sz w:val="24"/>
        </w:rPr>
        <w:t>№</w:t>
      </w:r>
      <w:r>
        <w:rPr>
          <w:rFonts w:ascii="Times New Roman" w:eastAsia="Times New Roman" w:hAnsi="Times New Roman" w:cs="Times New Roman"/>
          <w:b/>
          <w:i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), после чего апелляция рассматривается и выносится соответствующее решение.</w:t>
      </w:r>
    </w:p>
    <w:p w:rsidR="008B5746" w:rsidRDefault="008B5746" w:rsidP="008B574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B5746" w:rsidRDefault="008B5746" w:rsidP="008B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12. Контактные телефоны оргкомитета соревнований</w:t>
      </w:r>
    </w:p>
    <w:p w:rsidR="008B5746" w:rsidRDefault="008B5746" w:rsidP="008B5746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Оргкомитет соревнований:</w:t>
      </w:r>
    </w:p>
    <w:p w:rsidR="008B5746" w:rsidRDefault="008B5746" w:rsidP="008B5746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Президент Федерации рыболовного спорта Кузбасса Шестаков Алексей Александрович тел. 8-908-951-28-76; e-mail: </w:t>
      </w:r>
      <w:hyperlink r:id="rId7" w:history="1">
        <w:r>
          <w:rPr>
            <w:rStyle w:val="a4"/>
            <w:rFonts w:ascii="Times New Roman" w:eastAsia="Times New Roman" w:hAnsi="Times New Roman" w:cs="Times New Roman"/>
            <w:sz w:val="24"/>
          </w:rPr>
          <w:t>frs-fishing42@mail.ru</w:t>
        </w:r>
      </w:hyperlink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8B5746" w:rsidRDefault="008B5746" w:rsidP="008B5746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567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</w:rPr>
        <w:t xml:space="preserve">Руководитель дисциплины «ловля на блесну со льда» Сергеев Алексей Викторович, тел. 8-904-570-05-89, e-mail: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</w:rPr>
        <w:t>sergeev8808@mail.ru</w:t>
      </w: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Приложение </w:t>
      </w:r>
      <w:r>
        <w:rPr>
          <w:rFonts w:ascii="Segoe UI Symbol" w:eastAsia="Segoe UI Symbol" w:hAnsi="Segoe UI Symbol" w:cs="Segoe UI Symbol"/>
          <w:b/>
          <w:i/>
          <w:sz w:val="24"/>
        </w:rPr>
        <w:t>№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1</w:t>
      </w:r>
    </w:p>
    <w:p w:rsidR="008B5746" w:rsidRDefault="00D65E08" w:rsidP="008B57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</w:r>
      <w:r w:rsidR="00D65E08">
        <w:rPr>
          <w:noProof/>
        </w:rPr>
        <w:object w:dxaOrig="30000" w:dyaOrig="4171">
          <v:rect id="rectole0000000002" o:spid="_x0000_i1025" style="width:475.5pt;height:66.5pt" o:ole="" o:preferrelative="t" stroked="f">
            <v:imagedata r:id="rId8" o:title=""/>
          </v:rect>
          <o:OLEObject Type="Embed" ProgID="StaticMetafile" ShapeID="rectole0000000002" DrawAspect="Content" ObjectID="_1706951799" r:id="rId9"/>
        </w:object>
      </w:r>
      <w:r w:rsidR="008B5746">
        <w:rPr>
          <w:rFonts w:ascii="Times New Roman" w:eastAsia="Times New Roman" w:hAnsi="Times New Roman" w:cs="Times New Roman"/>
          <w:sz w:val="28"/>
        </w:rPr>
        <w:t xml:space="preserve">                                                    </w:t>
      </w:r>
      <w:r w:rsidR="008B5746">
        <w:rPr>
          <w:rFonts w:ascii="Times New Roman" w:eastAsia="Times New Roman" w:hAnsi="Times New Roman" w:cs="Times New Roman"/>
          <w:b/>
          <w:caps/>
          <w:color w:val="000000"/>
          <w:sz w:val="32"/>
        </w:rPr>
        <w:t>Заявка</w:t>
      </w:r>
    </w:p>
    <w:p w:rsidR="008B5746" w:rsidRPr="0099034A" w:rsidRDefault="0099034A" w:rsidP="008B5746">
      <w:pPr>
        <w:spacing w:after="0" w:line="240" w:lineRule="auto"/>
        <w:jc w:val="center"/>
        <w:rPr>
          <w:rFonts w:ascii="Palatino Linotype" w:eastAsia="Palatino Linotype" w:hAnsi="Palatino Linotype" w:cs="Palatino Linotype"/>
          <w:sz w:val="20"/>
          <w:szCs w:val="20"/>
        </w:rPr>
      </w:pPr>
      <w:r w:rsidRPr="0099034A">
        <w:rPr>
          <w:rFonts w:ascii="Palatino Linotype" w:eastAsia="Palatino Linotype" w:hAnsi="Palatino Linotype" w:cs="Palatino Linotype"/>
          <w:sz w:val="20"/>
          <w:szCs w:val="20"/>
        </w:rPr>
        <w:t>Чемпионат Кузбасса</w:t>
      </w:r>
      <w:r w:rsidR="008B5746" w:rsidRPr="0099034A">
        <w:rPr>
          <w:rFonts w:ascii="Palatino Linotype" w:eastAsia="Palatino Linotype" w:hAnsi="Palatino Linotype" w:cs="Palatino Linotype"/>
          <w:sz w:val="20"/>
          <w:szCs w:val="20"/>
        </w:rPr>
        <w:t xml:space="preserve"> по рыболовному спорту</w:t>
      </w:r>
    </w:p>
    <w:p w:rsidR="008B5746" w:rsidRPr="0099034A" w:rsidRDefault="008B5746" w:rsidP="008B5746">
      <w:pPr>
        <w:spacing w:after="0" w:line="240" w:lineRule="auto"/>
        <w:jc w:val="center"/>
        <w:rPr>
          <w:rFonts w:ascii="Palatino Linotype" w:eastAsia="Palatino Linotype" w:hAnsi="Palatino Linotype" w:cs="Palatino Linotype"/>
          <w:sz w:val="20"/>
          <w:szCs w:val="20"/>
        </w:rPr>
      </w:pPr>
      <w:r w:rsidRPr="0099034A">
        <w:rPr>
          <w:rFonts w:ascii="Palatino Linotype" w:eastAsia="Palatino Linotype" w:hAnsi="Palatino Linotype" w:cs="Palatino Linotype"/>
          <w:sz w:val="20"/>
          <w:szCs w:val="20"/>
        </w:rPr>
        <w:t>в дисциплине «Ловля на блесну со льда 0920043811Г, 0920113811Л»</w:t>
      </w:r>
    </w:p>
    <w:p w:rsidR="008B5746" w:rsidRPr="0099034A" w:rsidRDefault="008B5746" w:rsidP="008B5746">
      <w:pPr>
        <w:spacing w:after="0" w:line="240" w:lineRule="auto"/>
        <w:rPr>
          <w:rFonts w:ascii="Palatino Linotype" w:eastAsia="Palatino Linotype" w:hAnsi="Palatino Linotype" w:cs="Palatino Linotype"/>
          <w:sz w:val="20"/>
          <w:szCs w:val="20"/>
        </w:rPr>
      </w:pPr>
      <w:r w:rsidRPr="0099034A">
        <w:rPr>
          <w:rFonts w:ascii="Palatino Linotype" w:eastAsia="Palatino Linotype" w:hAnsi="Palatino Linotype" w:cs="Palatino Linotype"/>
          <w:sz w:val="20"/>
          <w:szCs w:val="20"/>
        </w:rPr>
        <w:t>Дата проведения:</w:t>
      </w:r>
      <w:r w:rsidRPr="0099034A">
        <w:rPr>
          <w:rFonts w:ascii="Palatino Linotype" w:eastAsia="Palatino Linotype" w:hAnsi="Palatino Linotype" w:cs="Palatino Linotype"/>
          <w:sz w:val="20"/>
          <w:szCs w:val="20"/>
        </w:rPr>
        <w:tab/>
      </w:r>
      <w:r w:rsidR="008A25A8">
        <w:rPr>
          <w:rFonts w:ascii="Times New Roman" w:eastAsia="Times New Roman" w:hAnsi="Times New Roman" w:cs="Times New Roman"/>
          <w:sz w:val="20"/>
          <w:szCs w:val="20"/>
        </w:rPr>
        <w:t>27</w:t>
      </w:r>
      <w:r w:rsidR="0099034A" w:rsidRPr="0099034A">
        <w:rPr>
          <w:rFonts w:ascii="Times New Roman" w:eastAsia="Times New Roman" w:hAnsi="Times New Roman" w:cs="Times New Roman"/>
          <w:sz w:val="20"/>
          <w:szCs w:val="20"/>
        </w:rPr>
        <w:t xml:space="preserve"> февраля 2022 г</w:t>
      </w:r>
      <w:r w:rsidRPr="0099034A">
        <w:rPr>
          <w:rFonts w:ascii="Palatino Linotype" w:eastAsia="Palatino Linotype" w:hAnsi="Palatino Linotype" w:cs="Palatino Linotype"/>
          <w:b/>
          <w:sz w:val="20"/>
          <w:szCs w:val="20"/>
        </w:rPr>
        <w:t>.;</w:t>
      </w:r>
    </w:p>
    <w:p w:rsidR="008B5746" w:rsidRPr="0099034A" w:rsidRDefault="008B5746" w:rsidP="008B5746">
      <w:pPr>
        <w:spacing w:after="0" w:line="240" w:lineRule="auto"/>
        <w:rPr>
          <w:rFonts w:ascii="Palatino Linotype" w:eastAsia="Palatino Linotype" w:hAnsi="Palatino Linotype" w:cs="Palatino Linotype"/>
          <w:sz w:val="20"/>
          <w:szCs w:val="20"/>
        </w:rPr>
      </w:pPr>
      <w:r w:rsidRPr="0099034A">
        <w:rPr>
          <w:rFonts w:ascii="Palatino Linotype" w:eastAsia="Palatino Linotype" w:hAnsi="Palatino Linotype" w:cs="Palatino Linotype"/>
          <w:sz w:val="20"/>
          <w:szCs w:val="20"/>
        </w:rPr>
        <w:t>Ранг соревнований:</w:t>
      </w:r>
      <w:r w:rsidRPr="0099034A">
        <w:rPr>
          <w:rFonts w:ascii="Palatino Linotype" w:eastAsia="Palatino Linotype" w:hAnsi="Palatino Linotype" w:cs="Palatino Linotype"/>
          <w:sz w:val="20"/>
          <w:szCs w:val="20"/>
        </w:rPr>
        <w:tab/>
      </w:r>
      <w:r w:rsidRPr="0099034A">
        <w:rPr>
          <w:rFonts w:ascii="Palatino Linotype" w:eastAsia="Palatino Linotype" w:hAnsi="Palatino Linotype" w:cs="Palatino Linotype"/>
          <w:b/>
          <w:sz w:val="20"/>
          <w:szCs w:val="20"/>
        </w:rPr>
        <w:t>другие официальные спортивные соревнования субъекта Российской  Федерации;</w:t>
      </w:r>
    </w:p>
    <w:p w:rsidR="008B5746" w:rsidRPr="0099034A" w:rsidRDefault="008B5746" w:rsidP="008B5746">
      <w:pPr>
        <w:spacing w:after="0" w:line="240" w:lineRule="auto"/>
        <w:rPr>
          <w:rFonts w:ascii="Palatino Linotype" w:eastAsia="Palatino Linotype" w:hAnsi="Palatino Linotype" w:cs="Palatino Linotype"/>
          <w:b/>
          <w:sz w:val="20"/>
          <w:szCs w:val="20"/>
        </w:rPr>
      </w:pPr>
      <w:r w:rsidRPr="0099034A">
        <w:rPr>
          <w:rFonts w:ascii="Palatino Linotype" w:eastAsia="Palatino Linotype" w:hAnsi="Palatino Linotype" w:cs="Palatino Linotype"/>
          <w:sz w:val="20"/>
          <w:szCs w:val="20"/>
        </w:rPr>
        <w:t>Наименование соревнований:</w:t>
      </w:r>
      <w:r w:rsidRPr="0099034A">
        <w:rPr>
          <w:rFonts w:ascii="Palatino Linotype" w:eastAsia="Palatino Linotype" w:hAnsi="Palatino Linotype" w:cs="Palatino Linotype"/>
          <w:sz w:val="20"/>
          <w:szCs w:val="20"/>
        </w:rPr>
        <w:tab/>
      </w:r>
      <w:r w:rsidRPr="0099034A">
        <w:rPr>
          <w:rFonts w:ascii="Palatino Linotype" w:eastAsia="Palatino Linotype" w:hAnsi="Palatino Linotype" w:cs="Palatino Linotype"/>
          <w:b/>
          <w:sz w:val="20"/>
          <w:szCs w:val="20"/>
        </w:rPr>
        <w:t>чемпионат;</w:t>
      </w:r>
    </w:p>
    <w:p w:rsidR="008B5746" w:rsidRPr="0099034A" w:rsidRDefault="008B5746" w:rsidP="008B5746">
      <w:pPr>
        <w:spacing w:after="0" w:line="240" w:lineRule="auto"/>
        <w:rPr>
          <w:rFonts w:ascii="Palatino Linotype" w:eastAsia="Palatino Linotype" w:hAnsi="Palatino Linotype" w:cs="Palatino Linotype"/>
          <w:b/>
          <w:sz w:val="20"/>
          <w:szCs w:val="20"/>
        </w:rPr>
      </w:pPr>
      <w:r w:rsidRPr="0099034A">
        <w:rPr>
          <w:rFonts w:ascii="Palatino Linotype" w:eastAsia="Palatino Linotype" w:hAnsi="Palatino Linotype" w:cs="Palatino Linotype"/>
          <w:sz w:val="20"/>
          <w:szCs w:val="20"/>
        </w:rPr>
        <w:t>Вид программы:</w:t>
      </w:r>
      <w:r w:rsidRPr="0099034A">
        <w:rPr>
          <w:rFonts w:ascii="Palatino Linotype" w:eastAsia="Palatino Linotype" w:hAnsi="Palatino Linotype" w:cs="Palatino Linotype"/>
          <w:sz w:val="20"/>
          <w:szCs w:val="20"/>
        </w:rPr>
        <w:tab/>
      </w:r>
      <w:r w:rsidRPr="0099034A">
        <w:rPr>
          <w:rFonts w:ascii="Palatino Linotype" w:eastAsia="Palatino Linotype" w:hAnsi="Palatino Linotype" w:cs="Palatino Linotype"/>
          <w:b/>
          <w:sz w:val="20"/>
          <w:szCs w:val="20"/>
        </w:rPr>
        <w:t>ловля на блесну со льда.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6"/>
        <w:gridCol w:w="3081"/>
        <w:gridCol w:w="1373"/>
        <w:gridCol w:w="1668"/>
        <w:gridCol w:w="1421"/>
        <w:gridCol w:w="1168"/>
      </w:tblGrid>
      <w:tr w:rsidR="008B5746" w:rsidTr="008B5746">
        <w:trPr>
          <w:trHeight w:val="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746" w:rsidRDefault="008B57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Segoe UI Symbol" w:eastAsia="Segoe UI Symbol" w:hAnsi="Segoe UI Symbol" w:cs="Segoe UI Symbol"/>
                <w:sz w:val="20"/>
                <w:lang w:eastAsia="en-US"/>
              </w:rPr>
              <w:t>№</w:t>
            </w:r>
            <w:r>
              <w:rPr>
                <w:rFonts w:ascii="Palatino Linotype" w:eastAsia="Palatino Linotype" w:hAnsi="Palatino Linotype" w:cs="Palatino Linotype"/>
                <w:sz w:val="20"/>
                <w:lang w:eastAsia="en-US"/>
              </w:rPr>
              <w:t xml:space="preserve"> п/п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746" w:rsidRDefault="008B57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lang w:eastAsia="en-US"/>
              </w:rPr>
              <w:t>Фамилия, имя, отчество (полностью)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746" w:rsidRDefault="008B57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lang w:eastAsia="en-US"/>
              </w:rPr>
              <w:t>Дата рождения (полностью)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746" w:rsidRDefault="008B5746">
            <w:pPr>
              <w:spacing w:after="0"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lang w:eastAsia="en-US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lang w:eastAsia="en-US"/>
              </w:rPr>
              <w:t>Город,</w:t>
            </w:r>
          </w:p>
          <w:p w:rsidR="008B5746" w:rsidRDefault="008B57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lang w:eastAsia="en-US"/>
              </w:rPr>
              <w:t>Название команды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746" w:rsidRDefault="008B57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lang w:eastAsia="en-US"/>
              </w:rPr>
              <w:t>Спортивный разряд (звание)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746" w:rsidRDefault="008B57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lang w:eastAsia="en-US"/>
              </w:rPr>
              <w:t>Отметка врача</w:t>
            </w:r>
          </w:p>
        </w:tc>
      </w:tr>
      <w:tr w:rsidR="008B5746" w:rsidTr="008B5746">
        <w:trPr>
          <w:trHeight w:val="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746" w:rsidRDefault="008B5746">
            <w:pPr>
              <w:spacing w:after="0" w:line="480" w:lineRule="auto"/>
              <w:jc w:val="center"/>
              <w:rPr>
                <w:lang w:eastAsia="en-US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lang w:eastAsia="en-US"/>
              </w:rPr>
              <w:t>1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746" w:rsidRDefault="008B5746">
            <w:pPr>
              <w:spacing w:after="0" w:line="480" w:lineRule="auto"/>
              <w:rPr>
                <w:rFonts w:ascii="Palatino Linotype" w:eastAsia="Palatino Linotype" w:hAnsi="Palatino Linotype" w:cs="Palatino Linotype"/>
                <w:sz w:val="18"/>
                <w:lang w:eastAsia="en-US"/>
              </w:rPr>
            </w:pPr>
          </w:p>
          <w:p w:rsidR="008B5746" w:rsidRDefault="008B5746">
            <w:pPr>
              <w:spacing w:after="0" w:line="480" w:lineRule="auto"/>
              <w:rPr>
                <w:lang w:eastAsia="en-US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746" w:rsidRDefault="008B5746">
            <w:pPr>
              <w:spacing w:after="0" w:line="480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746" w:rsidRDefault="008B5746">
            <w:pPr>
              <w:spacing w:after="0" w:line="480" w:lineRule="auto"/>
              <w:rPr>
                <w:rFonts w:ascii="Palatino Linotype" w:eastAsia="Palatino Linotype" w:hAnsi="Palatino Linotype" w:cs="Palatino Linotype"/>
                <w:sz w:val="18"/>
                <w:lang w:eastAsia="en-US"/>
              </w:rPr>
            </w:pPr>
          </w:p>
          <w:p w:rsidR="008B5746" w:rsidRDefault="008B5746">
            <w:pPr>
              <w:spacing w:after="0" w:line="480" w:lineRule="auto"/>
              <w:rPr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746" w:rsidRDefault="008B5746">
            <w:pPr>
              <w:spacing w:after="0" w:line="480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746" w:rsidRDefault="008B5746">
            <w:pPr>
              <w:spacing w:after="0" w:line="480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8B5746" w:rsidTr="008B5746">
        <w:trPr>
          <w:trHeight w:val="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746" w:rsidRDefault="008B5746">
            <w:pPr>
              <w:spacing w:after="0" w:line="480" w:lineRule="auto"/>
              <w:jc w:val="center"/>
              <w:rPr>
                <w:lang w:eastAsia="en-US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lang w:eastAsia="en-US"/>
              </w:rPr>
              <w:t>2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746" w:rsidRDefault="008B5746">
            <w:pPr>
              <w:spacing w:after="0" w:line="480" w:lineRule="auto"/>
              <w:rPr>
                <w:rFonts w:ascii="Palatino Linotype" w:eastAsia="Palatino Linotype" w:hAnsi="Palatino Linotype" w:cs="Palatino Linotype"/>
                <w:sz w:val="18"/>
                <w:lang w:eastAsia="en-US"/>
              </w:rPr>
            </w:pPr>
          </w:p>
          <w:p w:rsidR="008B5746" w:rsidRDefault="008B5746">
            <w:pPr>
              <w:spacing w:after="0" w:line="480" w:lineRule="auto"/>
              <w:rPr>
                <w:lang w:eastAsia="en-US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746" w:rsidRDefault="008B5746">
            <w:pPr>
              <w:spacing w:after="0" w:line="480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746" w:rsidRDefault="008B5746">
            <w:pPr>
              <w:spacing w:after="0" w:line="480" w:lineRule="auto"/>
              <w:rPr>
                <w:rFonts w:ascii="Palatino Linotype" w:eastAsia="Palatino Linotype" w:hAnsi="Palatino Linotype" w:cs="Palatino Linotype"/>
                <w:sz w:val="18"/>
                <w:lang w:eastAsia="en-US"/>
              </w:rPr>
            </w:pPr>
          </w:p>
          <w:p w:rsidR="008B5746" w:rsidRDefault="008B5746">
            <w:pPr>
              <w:spacing w:after="0" w:line="480" w:lineRule="auto"/>
              <w:rPr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746" w:rsidRDefault="008B5746">
            <w:pPr>
              <w:spacing w:after="0" w:line="480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746" w:rsidRDefault="008B5746">
            <w:pPr>
              <w:spacing w:after="0" w:line="480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8B5746" w:rsidTr="008B5746">
        <w:trPr>
          <w:trHeight w:val="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746" w:rsidRDefault="008B5746">
            <w:pPr>
              <w:spacing w:after="0" w:line="480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746" w:rsidRDefault="008B5746">
            <w:pPr>
              <w:spacing w:after="0" w:line="480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746" w:rsidRDefault="008B5746">
            <w:pPr>
              <w:spacing w:after="0" w:line="480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746" w:rsidRDefault="008B5746">
            <w:pPr>
              <w:spacing w:after="0" w:line="480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746" w:rsidRDefault="008B5746">
            <w:pPr>
              <w:spacing w:after="0" w:line="480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746" w:rsidRDefault="008B5746">
            <w:pPr>
              <w:spacing w:after="0" w:line="480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</w:tbl>
    <w:p w:rsidR="008B5746" w:rsidRDefault="008B5746" w:rsidP="008B5746">
      <w:pPr>
        <w:spacing w:after="0" w:line="240" w:lineRule="auto"/>
        <w:ind w:firstLine="851"/>
        <w:jc w:val="both"/>
        <w:rPr>
          <w:rFonts w:ascii="Palatino Linotype" w:eastAsia="Palatino Linotype" w:hAnsi="Palatino Linotype" w:cs="Palatino Linotype"/>
          <w:sz w:val="16"/>
        </w:rPr>
      </w:pPr>
    </w:p>
    <w:p w:rsidR="008B5746" w:rsidRPr="0099034A" w:rsidRDefault="008B5746" w:rsidP="008B5746">
      <w:pPr>
        <w:spacing w:after="0" w:line="240" w:lineRule="auto"/>
        <w:ind w:firstLine="851"/>
        <w:jc w:val="both"/>
        <w:rPr>
          <w:rFonts w:ascii="Palatino Linotype" w:eastAsia="Palatino Linotype" w:hAnsi="Palatino Linotype" w:cs="Palatino Linotype"/>
          <w:sz w:val="16"/>
          <w:szCs w:val="16"/>
        </w:rPr>
      </w:pPr>
      <w:r w:rsidRPr="0099034A">
        <w:rPr>
          <w:rFonts w:ascii="Palatino Linotype" w:eastAsia="Palatino Linotype" w:hAnsi="Palatino Linotype" w:cs="Palatino Linotype"/>
          <w:sz w:val="16"/>
          <w:szCs w:val="16"/>
        </w:rPr>
        <w:t xml:space="preserve">* Спортсмен, капитан команды, тренер, представитель, судья, иные специалисты. </w:t>
      </w:r>
    </w:p>
    <w:p w:rsidR="008B5746" w:rsidRPr="0099034A" w:rsidRDefault="008B5746" w:rsidP="008B5746">
      <w:pPr>
        <w:spacing w:after="0" w:line="240" w:lineRule="auto"/>
        <w:ind w:firstLine="851"/>
        <w:jc w:val="both"/>
        <w:rPr>
          <w:rFonts w:ascii="Palatino Linotype" w:eastAsia="Palatino Linotype" w:hAnsi="Palatino Linotype" w:cs="Palatino Linotype"/>
          <w:sz w:val="16"/>
          <w:szCs w:val="16"/>
        </w:rPr>
      </w:pPr>
      <w:r w:rsidRPr="0099034A">
        <w:rPr>
          <w:rFonts w:ascii="Palatino Linotype" w:eastAsia="Palatino Linotype" w:hAnsi="Palatino Linotype" w:cs="Palatino Linotype"/>
          <w:sz w:val="16"/>
          <w:szCs w:val="16"/>
        </w:rPr>
        <w:t>**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</w:t>
      </w:r>
    </w:p>
    <w:p w:rsidR="008B5746" w:rsidRPr="0099034A" w:rsidRDefault="008B5746" w:rsidP="008B5746">
      <w:pPr>
        <w:spacing w:after="0" w:line="240" w:lineRule="auto"/>
        <w:jc w:val="both"/>
        <w:rPr>
          <w:rFonts w:ascii="Palatino Linotype" w:eastAsia="Palatino Linotype" w:hAnsi="Palatino Linotype" w:cs="Palatino Linotype"/>
          <w:sz w:val="16"/>
          <w:szCs w:val="16"/>
        </w:rPr>
      </w:pPr>
    </w:p>
    <w:p w:rsidR="008B5746" w:rsidRPr="0099034A" w:rsidRDefault="008B5746" w:rsidP="008B5746">
      <w:pPr>
        <w:spacing w:after="0" w:line="240" w:lineRule="auto"/>
        <w:ind w:firstLine="851"/>
        <w:jc w:val="both"/>
        <w:rPr>
          <w:rFonts w:ascii="Palatino Linotype" w:eastAsia="Palatino Linotype" w:hAnsi="Palatino Linotype" w:cs="Palatino Linotype"/>
          <w:sz w:val="16"/>
          <w:szCs w:val="16"/>
        </w:rPr>
      </w:pPr>
      <w:r w:rsidRPr="0099034A">
        <w:rPr>
          <w:rFonts w:ascii="Palatino Linotype" w:eastAsia="Palatino Linotype" w:hAnsi="Palatino Linotype" w:cs="Palatino Linotype"/>
          <w:sz w:val="16"/>
          <w:szCs w:val="16"/>
        </w:rPr>
        <w:t>На основании п. 4.5. Регламента подготовки и проведения соревнований вида спорта "Рыболовный спорт" участники соревнований предъявляют в мандатную комиссию соревнований следующие документы:</w:t>
      </w:r>
    </w:p>
    <w:p w:rsidR="008B5746" w:rsidRPr="0099034A" w:rsidRDefault="008B5746" w:rsidP="008B5746">
      <w:pPr>
        <w:spacing w:after="0" w:line="240" w:lineRule="auto"/>
        <w:ind w:firstLine="851"/>
        <w:jc w:val="both"/>
        <w:rPr>
          <w:rFonts w:ascii="Palatino Linotype" w:eastAsia="Palatino Linotype" w:hAnsi="Palatino Linotype" w:cs="Palatino Linotype"/>
          <w:sz w:val="16"/>
          <w:szCs w:val="16"/>
        </w:rPr>
      </w:pPr>
      <w:r w:rsidRPr="0099034A">
        <w:rPr>
          <w:rFonts w:ascii="Palatino Linotype" w:eastAsia="Palatino Linotype" w:hAnsi="Palatino Linotype" w:cs="Palatino Linotype"/>
          <w:sz w:val="16"/>
          <w:szCs w:val="16"/>
        </w:rPr>
        <w:t>- документ удостоверяющий личность;</w:t>
      </w:r>
    </w:p>
    <w:p w:rsidR="008B5746" w:rsidRPr="0099034A" w:rsidRDefault="008B5746" w:rsidP="008B5746">
      <w:pPr>
        <w:spacing w:after="0" w:line="240" w:lineRule="auto"/>
        <w:ind w:firstLine="851"/>
        <w:jc w:val="both"/>
        <w:rPr>
          <w:rFonts w:ascii="Palatino Linotype" w:eastAsia="Palatino Linotype" w:hAnsi="Palatino Linotype" w:cs="Palatino Linotype"/>
          <w:sz w:val="16"/>
          <w:szCs w:val="16"/>
        </w:rPr>
      </w:pPr>
      <w:r w:rsidRPr="0099034A">
        <w:rPr>
          <w:rFonts w:ascii="Palatino Linotype" w:eastAsia="Palatino Linotype" w:hAnsi="Palatino Linotype" w:cs="Palatino Linotype"/>
          <w:sz w:val="16"/>
          <w:szCs w:val="16"/>
        </w:rPr>
        <w:t>- документ подтверждающий его спортивную квалификацию;</w:t>
      </w:r>
    </w:p>
    <w:p w:rsidR="008B5746" w:rsidRPr="0099034A" w:rsidRDefault="008B5746" w:rsidP="008B5746">
      <w:pPr>
        <w:spacing w:after="0" w:line="240" w:lineRule="auto"/>
        <w:ind w:firstLine="851"/>
        <w:jc w:val="both"/>
        <w:rPr>
          <w:rFonts w:ascii="Palatino Linotype" w:eastAsia="Palatino Linotype" w:hAnsi="Palatino Linotype" w:cs="Palatino Linotype"/>
          <w:sz w:val="16"/>
          <w:szCs w:val="16"/>
        </w:rPr>
      </w:pPr>
      <w:r w:rsidRPr="0099034A">
        <w:rPr>
          <w:rFonts w:ascii="Palatino Linotype" w:eastAsia="Palatino Linotype" w:hAnsi="Palatino Linotype" w:cs="Palatino Linotype"/>
          <w:sz w:val="16"/>
          <w:szCs w:val="16"/>
        </w:rPr>
        <w:t>- полис обязательного медицинского страхования;</w:t>
      </w:r>
    </w:p>
    <w:p w:rsidR="008B5746" w:rsidRPr="0099034A" w:rsidRDefault="008B5746" w:rsidP="008B5746">
      <w:pPr>
        <w:spacing w:after="0" w:line="240" w:lineRule="auto"/>
        <w:ind w:firstLine="851"/>
        <w:jc w:val="both"/>
        <w:rPr>
          <w:rFonts w:ascii="Palatino Linotype" w:eastAsia="Palatino Linotype" w:hAnsi="Palatino Linotype" w:cs="Palatino Linotype"/>
          <w:sz w:val="16"/>
          <w:szCs w:val="16"/>
        </w:rPr>
      </w:pPr>
      <w:r w:rsidRPr="0099034A">
        <w:rPr>
          <w:rFonts w:ascii="Palatino Linotype" w:eastAsia="Palatino Linotype" w:hAnsi="Palatino Linotype" w:cs="Palatino Linotype"/>
          <w:sz w:val="16"/>
          <w:szCs w:val="16"/>
        </w:rPr>
        <w:t>- договор (оригинал) о страховании от несчастного случая, жизни и здоровья;</w:t>
      </w:r>
    </w:p>
    <w:p w:rsidR="008B5746" w:rsidRPr="0099034A" w:rsidRDefault="008B5746" w:rsidP="008B5746">
      <w:pPr>
        <w:spacing w:after="0" w:line="240" w:lineRule="auto"/>
        <w:ind w:firstLine="851"/>
        <w:jc w:val="both"/>
        <w:rPr>
          <w:rFonts w:ascii="Palatino Linotype" w:eastAsia="Palatino Linotype" w:hAnsi="Palatino Linotype" w:cs="Palatino Linotype"/>
          <w:sz w:val="16"/>
          <w:szCs w:val="16"/>
        </w:rPr>
      </w:pPr>
      <w:r w:rsidRPr="0099034A">
        <w:rPr>
          <w:rFonts w:ascii="Palatino Linotype" w:eastAsia="Palatino Linotype" w:hAnsi="Palatino Linotype" w:cs="Palatino Linotype"/>
          <w:sz w:val="16"/>
          <w:szCs w:val="16"/>
        </w:rPr>
        <w:t>- заключение врача о допуске к участию в соревнованиях.</w:t>
      </w:r>
    </w:p>
    <w:p w:rsidR="008B5746" w:rsidRDefault="008B5746" w:rsidP="008B5746">
      <w:pPr>
        <w:spacing w:after="0" w:line="240" w:lineRule="auto"/>
        <w:ind w:firstLine="851"/>
        <w:jc w:val="both"/>
        <w:rPr>
          <w:rFonts w:ascii="Palatino Linotype" w:eastAsia="Palatino Linotype" w:hAnsi="Palatino Linotype" w:cs="Palatino Linotype"/>
          <w:sz w:val="20"/>
        </w:rPr>
      </w:pPr>
      <w:r w:rsidRPr="0099034A">
        <w:rPr>
          <w:rFonts w:ascii="Palatino Linotype" w:eastAsia="Palatino Linotype" w:hAnsi="Palatino Linotype" w:cs="Palatino Linotype"/>
          <w:sz w:val="16"/>
          <w:szCs w:val="16"/>
        </w:rPr>
        <w:t>Участник в заявке на соревнования должен указать умение плавать, а также подп</w:t>
      </w:r>
      <w:r>
        <w:rPr>
          <w:rFonts w:ascii="Palatino Linotype" w:eastAsia="Palatino Linotype" w:hAnsi="Palatino Linotype" w:cs="Palatino Linotype"/>
          <w:sz w:val="20"/>
        </w:rPr>
        <w:t>исывая данную заявку, подтверждает знание правил безопасности на водоеме (на льду).</w:t>
      </w:r>
    </w:p>
    <w:p w:rsidR="008B5746" w:rsidRDefault="008B5746" w:rsidP="008B5746">
      <w:pPr>
        <w:spacing w:after="0" w:line="240" w:lineRule="auto"/>
        <w:rPr>
          <w:rFonts w:ascii="Palatino Linotype" w:eastAsia="Palatino Linotype" w:hAnsi="Palatino Linotype" w:cs="Palatino Linotype"/>
          <w:b/>
          <w:sz w:val="16"/>
        </w:rPr>
      </w:pPr>
    </w:p>
    <w:p w:rsidR="008B5746" w:rsidRPr="0099034A" w:rsidRDefault="008B5746" w:rsidP="008B5746">
      <w:pPr>
        <w:spacing w:after="0" w:line="240" w:lineRule="auto"/>
        <w:rPr>
          <w:rFonts w:ascii="Palatino Linotype" w:eastAsia="Palatino Linotype" w:hAnsi="Palatino Linotype" w:cs="Palatino Linotype"/>
          <w:sz w:val="20"/>
          <w:szCs w:val="20"/>
        </w:rPr>
      </w:pPr>
      <w:r w:rsidRPr="0099034A">
        <w:rPr>
          <w:rFonts w:ascii="Palatino Linotype" w:eastAsia="Palatino Linotype" w:hAnsi="Palatino Linotype" w:cs="Palatino Linotype"/>
          <w:b/>
          <w:sz w:val="20"/>
          <w:szCs w:val="20"/>
        </w:rPr>
        <w:t>Руководитель дисциплины «зимняя блесна» КРОО ФРС Кузбасса</w:t>
      </w:r>
      <w:r w:rsidRPr="0099034A">
        <w:rPr>
          <w:rFonts w:ascii="Palatino Linotype" w:eastAsia="Palatino Linotype" w:hAnsi="Palatino Linotype" w:cs="Palatino Linotype"/>
          <w:b/>
          <w:sz w:val="20"/>
          <w:szCs w:val="20"/>
        </w:rPr>
        <w:tab/>
        <w:t>А.В Сергеев</w:t>
      </w:r>
    </w:p>
    <w:p w:rsidR="008B5746" w:rsidRDefault="008B5746" w:rsidP="008B5746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Президент КРОО ФРС Кузбасса</w:t>
      </w:r>
      <w:r>
        <w:rPr>
          <w:rFonts w:ascii="Palatino Linotype" w:eastAsia="Palatino Linotype" w:hAnsi="Palatino Linotype" w:cs="Palatino Linotype"/>
        </w:rPr>
        <w:tab/>
      </w:r>
      <w:r>
        <w:rPr>
          <w:rFonts w:ascii="Palatino Linotype" w:eastAsia="Palatino Linotype" w:hAnsi="Palatino Linotype" w:cs="Palatino Linotype"/>
        </w:rPr>
        <w:tab/>
      </w:r>
      <w:r>
        <w:rPr>
          <w:rFonts w:ascii="Palatino Linotype" w:eastAsia="Palatino Linotype" w:hAnsi="Palatino Linotype" w:cs="Palatino Linotype"/>
        </w:rPr>
        <w:tab/>
      </w:r>
      <w:r>
        <w:rPr>
          <w:rFonts w:ascii="Palatino Linotype" w:eastAsia="Palatino Linotype" w:hAnsi="Palatino Linotype" w:cs="Palatino Linotype"/>
        </w:rPr>
        <w:tab/>
      </w:r>
      <w:r>
        <w:rPr>
          <w:rFonts w:ascii="Palatino Linotype" w:eastAsia="Palatino Linotype" w:hAnsi="Palatino Linotype" w:cs="Palatino Linotype"/>
        </w:rPr>
        <w:tab/>
        <w:t xml:space="preserve">             А.А.Шестаков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3"/>
        <w:gridCol w:w="3898"/>
      </w:tblGrid>
      <w:tr w:rsidR="008B5746" w:rsidTr="008B5746">
        <w:trPr>
          <w:trHeight w:val="717"/>
        </w:trPr>
        <w:tc>
          <w:tcPr>
            <w:tcW w:w="53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746" w:rsidRDefault="008B5746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18"/>
                <w:szCs w:val="18"/>
                <w:lang w:eastAsia="en-US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  <w:lang w:eastAsia="en-US"/>
              </w:rPr>
              <w:t>Участники соревнований имеют навыки плавания, ознакомлены с правилами безопасности на водоеме и льду.</w:t>
            </w:r>
          </w:p>
          <w:p w:rsidR="008B5746" w:rsidRDefault="008B57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  <w:lang w:eastAsia="en-US"/>
              </w:rPr>
              <w:t xml:space="preserve">Организационный взнос в размере </w:t>
            </w:r>
            <w:r>
              <w:rPr>
                <w:rFonts w:ascii="Palatino Linotype" w:eastAsia="Palatino Linotype" w:hAnsi="Palatino Linotype" w:cs="Palatino Linotype"/>
                <w:b/>
                <w:sz w:val="18"/>
                <w:szCs w:val="18"/>
                <w:lang w:eastAsia="en-US"/>
              </w:rPr>
              <w:t xml:space="preserve">400 </w:t>
            </w:r>
            <w:r>
              <w:rPr>
                <w:rFonts w:ascii="Palatino Linotype" w:eastAsia="Palatino Linotype" w:hAnsi="Palatino Linotype" w:cs="Palatino Linotype"/>
                <w:sz w:val="18"/>
                <w:szCs w:val="18"/>
                <w:lang w:eastAsia="en-US"/>
              </w:rPr>
              <w:t>(четыреста) рублей (с каждого спортсмена) сдал на благотворительные цели, претензий к организатором не имею.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746" w:rsidRDefault="008B5746">
            <w:pPr>
              <w:spacing w:after="0" w:line="240" w:lineRule="auto"/>
              <w:rPr>
                <w:rFonts w:ascii="Palatino Linotype" w:eastAsia="Palatino Linotype" w:hAnsi="Palatino Linotype" w:cs="Palatino Linotype"/>
                <w:lang w:eastAsia="en-US"/>
              </w:rPr>
            </w:pPr>
          </w:p>
          <w:p w:rsidR="008B5746" w:rsidRDefault="008B5746">
            <w:pPr>
              <w:spacing w:after="0" w:line="240" w:lineRule="auto"/>
              <w:rPr>
                <w:lang w:eastAsia="en-US"/>
              </w:rPr>
            </w:pPr>
          </w:p>
        </w:tc>
      </w:tr>
      <w:tr w:rsidR="008B5746" w:rsidTr="008B5746">
        <w:trPr>
          <w:trHeight w:val="71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B5746" w:rsidRDefault="008B57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391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746" w:rsidRDefault="008B5746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8B5746" w:rsidTr="008B5746">
        <w:trPr>
          <w:trHeight w:val="295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B5746" w:rsidRDefault="008B57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391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746" w:rsidRDefault="008B5746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8B5746" w:rsidTr="008B5746">
        <w:trPr>
          <w:trHeight w:val="7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B5746" w:rsidRDefault="008B57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391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746" w:rsidRDefault="008B57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Palatino Linotype" w:eastAsia="Palatino Linotype" w:hAnsi="Palatino Linotype" w:cs="Palatino Linotype"/>
                <w:b/>
                <w:lang w:eastAsia="en-US"/>
              </w:rPr>
              <w:t>(Ф.И.О, подпись участника</w:t>
            </w:r>
            <w:r>
              <w:rPr>
                <w:rFonts w:ascii="Palatino Linotype" w:eastAsia="Palatino Linotype" w:hAnsi="Palatino Linotype" w:cs="Palatino Linotype"/>
                <w:lang w:eastAsia="en-US"/>
              </w:rPr>
              <w:t>)</w:t>
            </w:r>
          </w:p>
        </w:tc>
      </w:tr>
    </w:tbl>
    <w:p w:rsidR="008B5746" w:rsidRDefault="008B5746" w:rsidP="008B5746">
      <w:pPr>
        <w:spacing w:after="0" w:line="240" w:lineRule="auto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:rsidR="008B5746" w:rsidRDefault="008B5746" w:rsidP="008B57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Приложение </w:t>
      </w:r>
      <w:r>
        <w:rPr>
          <w:rFonts w:ascii="Segoe UI Symbol" w:eastAsia="Segoe UI Symbol" w:hAnsi="Segoe UI Symbol" w:cs="Segoe UI Symbol"/>
          <w:b/>
          <w:i/>
          <w:sz w:val="24"/>
        </w:rPr>
        <w:t>№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2</w:t>
      </w:r>
    </w:p>
    <w:p w:rsidR="008B5746" w:rsidRDefault="008B5746" w:rsidP="008B574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B5746" w:rsidRPr="0099034A" w:rsidRDefault="0099034A" w:rsidP="00990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Схема проезда до водоема</w:t>
      </w:r>
    </w:p>
    <w:p w:rsidR="008B5746" w:rsidRDefault="00D65E08" w:rsidP="008B5746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>
            <wp:extent cx="4850130" cy="6768465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676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717" w:rsidRDefault="00B85717" w:rsidP="00B85717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</w:t>
      </w:r>
    </w:p>
    <w:p w:rsidR="008B5746" w:rsidRDefault="00B85717" w:rsidP="00B8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</w:rPr>
        <w:t xml:space="preserve">                                                           </w:t>
      </w:r>
      <w:r w:rsidR="008B5746">
        <w:rPr>
          <w:rFonts w:ascii="Times New Roman" w:eastAsia="Times New Roman" w:hAnsi="Times New Roman" w:cs="Times New Roman"/>
          <w:sz w:val="24"/>
        </w:rPr>
        <w:t>Добраться до водоема можно:</w:t>
      </w:r>
    </w:p>
    <w:p w:rsidR="008B5746" w:rsidRDefault="008B5746" w:rsidP="008B5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 трассе Кемерово-</w:t>
      </w:r>
      <w:r w:rsidR="0099034A">
        <w:rPr>
          <w:rFonts w:ascii="Times New Roman" w:eastAsia="Times New Roman" w:hAnsi="Times New Roman" w:cs="Times New Roman"/>
          <w:sz w:val="24"/>
        </w:rPr>
        <w:t>Яшкино</w:t>
      </w:r>
      <w:r w:rsidR="00B85717">
        <w:rPr>
          <w:rFonts w:ascii="Times New Roman" w:eastAsia="Times New Roman" w:hAnsi="Times New Roman" w:cs="Times New Roman"/>
          <w:sz w:val="24"/>
        </w:rPr>
        <w:t>, если ехать из Кемерово, По 32К-68</w:t>
      </w:r>
      <w:r>
        <w:rPr>
          <w:rFonts w:ascii="Times New Roman" w:eastAsia="Times New Roman" w:hAnsi="Times New Roman" w:cs="Times New Roman"/>
          <w:sz w:val="24"/>
        </w:rPr>
        <w:t xml:space="preserve"> направляйтесь в сторону </w:t>
      </w:r>
      <w:r w:rsidR="00B85717">
        <w:rPr>
          <w:rFonts w:ascii="Times New Roman" w:eastAsia="Times New Roman" w:hAnsi="Times New Roman" w:cs="Times New Roman"/>
          <w:sz w:val="24"/>
        </w:rPr>
        <w:t>Яшкино до Старая Балахонка</w:t>
      </w:r>
      <w:r>
        <w:rPr>
          <w:rFonts w:ascii="Times New Roman" w:eastAsia="Times New Roman" w:hAnsi="Times New Roman" w:cs="Times New Roman"/>
          <w:sz w:val="24"/>
        </w:rPr>
        <w:t xml:space="preserve">. С </w:t>
      </w:r>
      <w:r w:rsidR="00B85717">
        <w:rPr>
          <w:rFonts w:ascii="Times New Roman" w:eastAsia="Times New Roman" w:hAnsi="Times New Roman" w:cs="Times New Roman"/>
          <w:sz w:val="24"/>
        </w:rPr>
        <w:t>32К-68</w:t>
      </w:r>
      <w:r>
        <w:rPr>
          <w:rFonts w:ascii="Times New Roman" w:eastAsia="Times New Roman" w:hAnsi="Times New Roman" w:cs="Times New Roman"/>
          <w:sz w:val="24"/>
        </w:rPr>
        <w:t xml:space="preserve"> сверните на съезд в направлении </w:t>
      </w:r>
      <w:r w:rsidR="00B85717">
        <w:rPr>
          <w:rFonts w:ascii="Times New Roman" w:eastAsia="Times New Roman" w:hAnsi="Times New Roman" w:cs="Times New Roman"/>
          <w:sz w:val="24"/>
        </w:rPr>
        <w:t>С.Барановка далее по главной дороге</w:t>
      </w:r>
      <w:r>
        <w:rPr>
          <w:rFonts w:ascii="Times New Roman" w:eastAsia="Times New Roman" w:hAnsi="Times New Roman" w:cs="Times New Roman"/>
          <w:sz w:val="24"/>
        </w:rPr>
        <w:t xml:space="preserve"> направляйтесь к месту назначения (</w:t>
      </w:r>
      <w:r w:rsidR="00B85717">
        <w:rPr>
          <w:rFonts w:ascii="Times New Roman" w:eastAsia="Times New Roman" w:hAnsi="Times New Roman" w:cs="Times New Roman"/>
          <w:sz w:val="24"/>
        </w:rPr>
        <w:t>Новая Балахонка</w:t>
      </w:r>
      <w:r>
        <w:rPr>
          <w:rFonts w:ascii="Times New Roman" w:eastAsia="Times New Roman" w:hAnsi="Times New Roman" w:cs="Times New Roman"/>
          <w:sz w:val="24"/>
        </w:rPr>
        <w:t>)</w:t>
      </w:r>
    </w:p>
    <w:p w:rsidR="008B5746" w:rsidRDefault="008B5746" w:rsidP="008B5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Участники соревнований добираются до места проведения соревнований самостоятельно.</w:t>
      </w:r>
    </w:p>
    <w:p w:rsidR="008B5746" w:rsidRDefault="008B5746" w:rsidP="008B57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Стоянка для автомобильного транспорта имеется.</w:t>
      </w:r>
    </w:p>
    <w:p w:rsidR="008B5746" w:rsidRDefault="008B5746" w:rsidP="008B574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B5746" w:rsidRDefault="008B5746" w:rsidP="008B574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B5746" w:rsidRDefault="008B5746" w:rsidP="008B5746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Приложение </w:t>
      </w:r>
      <w:r>
        <w:rPr>
          <w:rFonts w:ascii="Segoe UI Symbol" w:eastAsia="Segoe UI Symbol" w:hAnsi="Segoe UI Symbol" w:cs="Segoe UI Symbol"/>
          <w:b/>
          <w:i/>
          <w:sz w:val="24"/>
        </w:rPr>
        <w:t>№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3</w:t>
      </w:r>
    </w:p>
    <w:p w:rsidR="008B5746" w:rsidRDefault="008B5746" w:rsidP="008B574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B5746" w:rsidRDefault="008B5746" w:rsidP="008B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Характеристика водоема:</w:t>
      </w:r>
    </w:p>
    <w:p w:rsidR="008B5746" w:rsidRDefault="00B85717" w:rsidP="008B5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Оз.Глухое</w:t>
      </w:r>
      <w:r w:rsidR="008B5746">
        <w:rPr>
          <w:rFonts w:ascii="Times New Roman" w:eastAsia="Times New Roman" w:hAnsi="Times New Roman" w:cs="Times New Roman"/>
          <w:sz w:val="24"/>
        </w:rPr>
        <w:t xml:space="preserve">  это искусственный водоём, площадь которого – 13,</w:t>
      </w:r>
      <w:r w:rsidR="00873FF0">
        <w:rPr>
          <w:rFonts w:ascii="Times New Roman" w:eastAsia="Times New Roman" w:hAnsi="Times New Roman" w:cs="Times New Roman"/>
          <w:sz w:val="24"/>
        </w:rPr>
        <w:t>6 квадратных километров. Длина озера</w:t>
      </w:r>
      <w:r w:rsidR="008B5746">
        <w:rPr>
          <w:rFonts w:ascii="Times New Roman" w:eastAsia="Times New Roman" w:hAnsi="Times New Roman" w:cs="Times New Roman"/>
          <w:sz w:val="24"/>
        </w:rPr>
        <w:t xml:space="preserve"> составляет около </w:t>
      </w:r>
      <w:r w:rsidR="00873FF0">
        <w:rPr>
          <w:rFonts w:ascii="Times New Roman" w:eastAsia="Times New Roman" w:hAnsi="Times New Roman" w:cs="Times New Roman"/>
          <w:sz w:val="24"/>
        </w:rPr>
        <w:t>2.5</w:t>
      </w:r>
      <w:r w:rsidR="008B5746">
        <w:rPr>
          <w:rFonts w:ascii="Times New Roman" w:eastAsia="Times New Roman" w:hAnsi="Times New Roman" w:cs="Times New Roman"/>
          <w:sz w:val="24"/>
        </w:rPr>
        <w:t xml:space="preserve"> километров, а ширина варьируется от </w:t>
      </w:r>
      <w:r w:rsidR="00873FF0">
        <w:rPr>
          <w:rFonts w:ascii="Times New Roman" w:eastAsia="Times New Roman" w:hAnsi="Times New Roman" w:cs="Times New Roman"/>
          <w:sz w:val="24"/>
        </w:rPr>
        <w:t>250</w:t>
      </w:r>
      <w:r w:rsidR="008B5746">
        <w:rPr>
          <w:rFonts w:ascii="Times New Roman" w:eastAsia="Times New Roman" w:hAnsi="Times New Roman" w:cs="Times New Roman"/>
          <w:sz w:val="24"/>
        </w:rPr>
        <w:t xml:space="preserve">, до почти двух с </w:t>
      </w:r>
      <w:r w:rsidR="00873FF0">
        <w:rPr>
          <w:rFonts w:ascii="Times New Roman" w:eastAsia="Times New Roman" w:hAnsi="Times New Roman" w:cs="Times New Roman"/>
          <w:sz w:val="24"/>
        </w:rPr>
        <w:t xml:space="preserve">400 </w:t>
      </w:r>
      <w:r w:rsidR="008B5746">
        <w:rPr>
          <w:rFonts w:ascii="Times New Roman" w:eastAsia="Times New Roman" w:hAnsi="Times New Roman" w:cs="Times New Roman"/>
          <w:sz w:val="24"/>
        </w:rPr>
        <w:t xml:space="preserve">метров. Средняя глубина </w:t>
      </w:r>
      <w:r w:rsidR="00873FF0">
        <w:rPr>
          <w:rFonts w:ascii="Times New Roman" w:eastAsia="Times New Roman" w:hAnsi="Times New Roman" w:cs="Times New Roman"/>
          <w:sz w:val="24"/>
        </w:rPr>
        <w:t>–</w:t>
      </w:r>
      <w:r w:rsidR="008B5746">
        <w:rPr>
          <w:rFonts w:ascii="Times New Roman" w:eastAsia="Times New Roman" w:hAnsi="Times New Roman" w:cs="Times New Roman"/>
          <w:sz w:val="24"/>
        </w:rPr>
        <w:t xml:space="preserve"> </w:t>
      </w:r>
      <w:r w:rsidR="00873FF0">
        <w:rPr>
          <w:rFonts w:ascii="Times New Roman" w:eastAsia="Times New Roman" w:hAnsi="Times New Roman" w:cs="Times New Roman"/>
          <w:sz w:val="24"/>
        </w:rPr>
        <w:t>1.5-5</w:t>
      </w:r>
      <w:r w:rsidR="008B5746">
        <w:rPr>
          <w:rFonts w:ascii="Times New Roman" w:eastAsia="Times New Roman" w:hAnsi="Times New Roman" w:cs="Times New Roman"/>
          <w:sz w:val="24"/>
        </w:rPr>
        <w:t xml:space="preserve"> метра, в самом глубоком месте – 1</w:t>
      </w:r>
      <w:r w:rsidR="00873FF0">
        <w:rPr>
          <w:rFonts w:ascii="Times New Roman" w:eastAsia="Times New Roman" w:hAnsi="Times New Roman" w:cs="Times New Roman"/>
          <w:sz w:val="24"/>
        </w:rPr>
        <w:t>0</w:t>
      </w:r>
      <w:r w:rsidR="008B5746">
        <w:rPr>
          <w:rFonts w:ascii="Times New Roman" w:eastAsia="Times New Roman" w:hAnsi="Times New Roman" w:cs="Times New Roman"/>
          <w:sz w:val="24"/>
        </w:rPr>
        <w:t xml:space="preserve"> метров. </w:t>
      </w:r>
      <w:r w:rsidR="008B5746">
        <w:rPr>
          <w:rFonts w:ascii="Times New Roman" w:eastAsia="Times New Roman" w:hAnsi="Times New Roman" w:cs="Times New Roman"/>
          <w:sz w:val="24"/>
        </w:rPr>
        <w:tab/>
      </w:r>
    </w:p>
    <w:p w:rsidR="008B5746" w:rsidRDefault="008B5746" w:rsidP="008B5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Видовой состав рыбы и предполагаемый вес уловов</w:t>
      </w:r>
    </w:p>
    <w:p w:rsidR="008B5746" w:rsidRDefault="008B5746" w:rsidP="008B5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Видовой состав рыбы: карась; карп, толстолобик, щука, окунь;</w:t>
      </w:r>
      <w:r w:rsidR="00873FF0">
        <w:rPr>
          <w:rFonts w:ascii="Times New Roman" w:eastAsia="Times New Roman" w:hAnsi="Times New Roman" w:cs="Times New Roman"/>
          <w:sz w:val="24"/>
        </w:rPr>
        <w:t>хариус</w:t>
      </w:r>
      <w:r>
        <w:rPr>
          <w:rFonts w:ascii="Times New Roman" w:eastAsia="Times New Roman" w:hAnsi="Times New Roman" w:cs="Times New Roman"/>
          <w:sz w:val="24"/>
        </w:rPr>
        <w:t>, ерш, верховка.</w:t>
      </w:r>
    </w:p>
    <w:p w:rsidR="008B5746" w:rsidRDefault="008B5746" w:rsidP="008B5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уловах преобладает окунь, ерш</w:t>
      </w:r>
      <w:r w:rsidR="00873FF0">
        <w:rPr>
          <w:rFonts w:ascii="Times New Roman" w:eastAsia="Times New Roman" w:hAnsi="Times New Roman" w:cs="Times New Roman"/>
          <w:sz w:val="24"/>
        </w:rPr>
        <w:t>. В процентном соотношении 80</w:t>
      </w:r>
      <w:r>
        <w:rPr>
          <w:rFonts w:ascii="Times New Roman" w:eastAsia="Times New Roman" w:hAnsi="Times New Roman" w:cs="Times New Roman"/>
          <w:sz w:val="24"/>
        </w:rPr>
        <w:t xml:space="preserve">%, </w:t>
      </w:r>
      <w:r w:rsidR="00873FF0">
        <w:rPr>
          <w:rFonts w:ascii="Times New Roman" w:eastAsia="Times New Roman" w:hAnsi="Times New Roman" w:cs="Times New Roman"/>
          <w:sz w:val="24"/>
        </w:rPr>
        <w:t>20</w:t>
      </w:r>
      <w:r>
        <w:rPr>
          <w:rFonts w:ascii="Times New Roman" w:eastAsia="Times New Roman" w:hAnsi="Times New Roman" w:cs="Times New Roman"/>
          <w:sz w:val="24"/>
        </w:rPr>
        <w:t>% соответственно. Предположительно уловы будут составлять до 3 кг.</w:t>
      </w:r>
    </w:p>
    <w:p w:rsidR="008B5746" w:rsidRDefault="008B5746" w:rsidP="008B5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B5746" w:rsidRDefault="008B5746" w:rsidP="008B57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B5746" w:rsidRDefault="008B5746" w:rsidP="008B57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Приложение </w:t>
      </w:r>
      <w:r>
        <w:rPr>
          <w:rFonts w:ascii="Segoe UI Symbol" w:eastAsia="Segoe UI Symbol" w:hAnsi="Segoe UI Symbol" w:cs="Segoe UI Symbol"/>
          <w:b/>
          <w:i/>
          <w:sz w:val="24"/>
        </w:rPr>
        <w:t>№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4</w:t>
      </w:r>
    </w:p>
    <w:p w:rsidR="008B5746" w:rsidRDefault="008B5746" w:rsidP="008B574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B5746" w:rsidRDefault="008B5746" w:rsidP="008B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Правила соревнований:</w:t>
      </w:r>
    </w:p>
    <w:p w:rsidR="008B5746" w:rsidRDefault="008B5746" w:rsidP="008B574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>Соревнования проводятся в один тур, в один день, общей продолжительностью тура 6 часов.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br/>
        <w:t>2. Участники соревнований обязаны участвовать в церемонии открытия и закрытия соревнований.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br/>
        <w:t xml:space="preserve">3. Основные положения правил, касающиеся данных соревнований: 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br/>
        <w:t xml:space="preserve">3.1. Во время тура соревнований спортсмену разрешается иметь при себе неограниченное количество запасных снастей и удочек, но ловить рыбу - только одной удочкой с одной спортивной блесной (далее – блесной) вертикальной или горизонтальной, из любого искусственного материала. 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br/>
        <w:t xml:space="preserve">3.2. Вертикальная блесна оснащается только одним крючком. Крючок может быть впаянным или подвесным. Впаянный крючок должен быть только одинарным. Подвесной крючок может быть одинарным, двойным или тройным и может быть подвешен любым способом с помощью подвески, длина которой вместе с крючком не должна превышать половины тела блесны. Длина тела блесны без крючка, узлов крепления и подвески должна быть не менее 25 мм. 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br/>
        <w:t>3.3. Горизонтальная блесна может быть оснащена не более чем тремя крючками, при этом впаянные крючки должны быть одинарными и их должно быть не более двух. Подвесной крючок может быть одинарным, двойным или тройным и может быть подвешен любым способом с помощью подвески, длина которой вместе с крючком не должна превышать половину тела блесны. Длина тела блесны без крючка, узлов крепления, подвески и иных выступающих элементов должна быть не менее 25 мм.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br/>
        <w:t xml:space="preserve">3.4. Запрещается: использовать любую насадку естественного происхождения на крючке блесны; использовать прикормку, дополнительное грузило; оставлять на льду удочку с опущенной в лунку блесной; оставлять на льду пойманную рыбу. 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br/>
        <w:t xml:space="preserve">3.5. Участники соревнований весь период, от сигнала «Старт» до сигнала «Финиш» перемещается только в зоне соревнований с соблюдением всех предусмотренных мер безопасности группой с расстоянием между крайними спортсменами команды не более 100м. При этом судья-контролер должен находиться на расстоянии не более 25м от крайнего участника. </w:t>
      </w:r>
    </w:p>
    <w:p w:rsidR="008B5746" w:rsidRDefault="008B5746" w:rsidP="008B5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b/>
          <w:color w:val="333333"/>
        </w:rPr>
        <w:t xml:space="preserve">3.6. Во время ловли рыбы расстояние между крайними лунками участников должно быть не более 100 метров. Расстояние между лунками участников– не менее 10 метров. При этом участникам запрещено приближаться друг к другу на расстояние менее 5 метров, за исключением случаев экстренной помощи, связанных со здоровьем и жизнью участников. Ориентиром для отсчета расстояния являются края лунок участников. место для сверления лунки. Спорные ситуации решают судьи-контролёры. </w:t>
      </w:r>
      <w:r>
        <w:rPr>
          <w:rFonts w:ascii="Calibri" w:eastAsia="Calibri" w:hAnsi="Calibri" w:cs="Calibri"/>
          <w:b/>
          <w:color w:val="333333"/>
        </w:rPr>
        <w:br/>
        <w:t>3.7 В качестве средства для измерения расстояния, а также спасательного средства участник должен иметь шнур длиной 25 метров с разметкой по 5 метров.</w:t>
      </w:r>
      <w:r>
        <w:rPr>
          <w:rFonts w:ascii="Calibri" w:eastAsia="Calibri" w:hAnsi="Calibri" w:cs="Calibri"/>
          <w:b/>
          <w:color w:val="333333"/>
        </w:rPr>
        <w:br/>
        <w:t>3.8  Во время движения от места старта к месту ловли и от последнего места ловли к месту финиша ледобуры должны быть с зачехленными ножами. Во время ловли ледобур спортсмена должен находиться в вертикальном положении засверленным в лед.</w:t>
      </w:r>
      <w:r>
        <w:rPr>
          <w:rFonts w:ascii="Calibri" w:eastAsia="Calibri" w:hAnsi="Calibri" w:cs="Calibri"/>
          <w:b/>
          <w:color w:val="333333"/>
        </w:rPr>
        <w:br/>
        <w:t>3.9 участники обязаны после окончания тура зафиксировать явку на финиш, согласно регламенту соревнований по последнему участнику, явившемуся на финиш. участники, опоздавшие на финиш более чем на одну минуту, дисквалифицируются.</w:t>
      </w:r>
      <w:r>
        <w:rPr>
          <w:rFonts w:ascii="Calibri" w:eastAsia="Calibri" w:hAnsi="Calibri" w:cs="Calibri"/>
          <w:b/>
          <w:color w:val="333333"/>
        </w:rPr>
        <w:br/>
      </w:r>
    </w:p>
    <w:p w:rsidR="008B5746" w:rsidRDefault="008B5746" w:rsidP="008B574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К зачету и взвешиванию принимаются следующие виды рыб: 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br/>
        <w:t>• окунь</w:t>
      </w:r>
      <w:r w:rsidR="00873FF0">
        <w:rPr>
          <w:rFonts w:ascii="Times New Roman" w:eastAsia="Times New Roman" w:hAnsi="Times New Roman" w:cs="Times New Roman"/>
          <w:b/>
          <w:color w:val="333333"/>
          <w:sz w:val="24"/>
        </w:rPr>
        <w:t>,ерш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 (размер не регламентируется). щука (не менее 30 см)</w:t>
      </w:r>
    </w:p>
    <w:p w:rsidR="008B5746" w:rsidRDefault="008B5746" w:rsidP="008B57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</w:t>
      </w:r>
    </w:p>
    <w:p w:rsidR="008B5746" w:rsidRDefault="008B5746" w:rsidP="008B57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 Команды должны участвовать в церемонии открытия и закрытия соревнований.</w:t>
      </w:r>
    </w:p>
    <w:p w:rsidR="008B5746" w:rsidRDefault="008B5746" w:rsidP="008B57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 Участники соревнований должны знать: Правила проведения соревнований по виду спорта "Рыболовный спорт" в дисциплине «ловля на блесну со льда» (утвержденных приказом Министерства спорта, туризма и молодежной политики Российской Федерации от 20.03.14 г.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140) норм и требований ЕВСК по рыболовному спорту 2014-2017 г.г., утверждённых приказом Министерства спорта, туризма и молодёжной политики Российской Федерации от 20.12.2013 г.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1099.</w:t>
      </w:r>
    </w:p>
    <w:p w:rsidR="008B5746" w:rsidRDefault="008B5746" w:rsidP="008B57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Употребление алкоголя во время проведения соревнований строго запрещено.</w:t>
      </w:r>
    </w:p>
    <w:p w:rsidR="008B5746" w:rsidRDefault="008B5746" w:rsidP="008B57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Участники соревнований в период проведения соревнований, находящихся в алкогольном или наркотическом опьянении, снимаются с соревнований.</w:t>
      </w:r>
    </w:p>
    <w:p w:rsidR="008B5746" w:rsidRDefault="008B5746" w:rsidP="008B57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Курение в зонах во время проведения тура не запрещено.</w:t>
      </w:r>
    </w:p>
    <w:p w:rsidR="008B5746" w:rsidRDefault="008B5746" w:rsidP="008B57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7.Участникам соревнований нарушающим распорядок дня, в первую очередь нарушителям времени отбоя, по чьей либо жалобе Главному судьи соревнований, выносится предупреждение.</w:t>
      </w:r>
    </w:p>
    <w:p w:rsidR="008B5746" w:rsidRDefault="008B5746" w:rsidP="008B57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 Участникам соревнований, которые явились в неполном составе (или не явились вообще) на церемонию открытия и закрытия соревнований выносится предупреждение. </w:t>
      </w:r>
    </w:p>
    <w:p w:rsidR="008B5746" w:rsidRDefault="008B5746" w:rsidP="008B57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 Участникам соревнований запрещается покидать церемонию открытия и закрытия соревнований без разрешения Главного судьи соревнований. </w:t>
      </w:r>
    </w:p>
    <w:p w:rsidR="008B5746" w:rsidRDefault="008B5746" w:rsidP="008B57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10. Употребление алкоголя во время проведения соревнований строго запрещено.</w:t>
      </w:r>
    </w:p>
    <w:p w:rsidR="008B5746" w:rsidRDefault="008B5746" w:rsidP="008B574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B5746" w:rsidRDefault="008B5746" w:rsidP="008B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Санкции, применяемые к спортсменам:</w:t>
      </w:r>
    </w:p>
    <w:p w:rsidR="008B5746" w:rsidRDefault="008B5746" w:rsidP="008B574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все предупреждения и нарушения правил регистрируются судьями,</w:t>
      </w:r>
    </w:p>
    <w:p w:rsidR="008B5746" w:rsidRDefault="008B5746" w:rsidP="008B574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спортсмен может быть снят с соревнований за неспортивное поведение, в том числе за нахождение в нетрезвом состоянии;</w:t>
      </w:r>
    </w:p>
    <w:p w:rsidR="008B5746" w:rsidRDefault="008B5746" w:rsidP="008B574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предложение о дисквалификации спортсмена выносится Главным судьей;</w:t>
      </w:r>
    </w:p>
    <w:p w:rsidR="008B5746" w:rsidRDefault="008B5746" w:rsidP="008B574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спортсмен, получивший повторное предупреждение, с соревнований снимается;</w:t>
      </w:r>
    </w:p>
    <w:p w:rsidR="008B5746" w:rsidRDefault="008B5746" w:rsidP="008B574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дисквалификацией.-все спортсмены прибывшие на финиш после соответствующего сигнала снимаются с соревнований.</w:t>
      </w:r>
    </w:p>
    <w:p w:rsidR="008B5746" w:rsidRDefault="008B5746" w:rsidP="008B57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B5746" w:rsidRDefault="008B5746" w:rsidP="008B57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73FF0" w:rsidRDefault="00873FF0" w:rsidP="008B57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8B5746" w:rsidRDefault="008B5746" w:rsidP="008B57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Приложение </w:t>
      </w:r>
      <w:r>
        <w:rPr>
          <w:rFonts w:ascii="Segoe UI Symbol" w:eastAsia="Segoe UI Symbol" w:hAnsi="Segoe UI Symbol" w:cs="Segoe UI Symbol"/>
          <w:b/>
          <w:i/>
          <w:sz w:val="24"/>
        </w:rPr>
        <w:t>№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5</w:t>
      </w:r>
    </w:p>
    <w:p w:rsidR="008B5746" w:rsidRDefault="008B5746" w:rsidP="008B574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B5746" w:rsidRDefault="008B5746" w:rsidP="008B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Протесты:</w:t>
      </w:r>
    </w:p>
    <w:p w:rsidR="008B5746" w:rsidRDefault="008B5746" w:rsidP="008B574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каждый участник соревнования имеет право подавать протесты. Протест подаётся в письменном виде Главному судье соревнований;</w:t>
      </w:r>
    </w:p>
    <w:p w:rsidR="008B5746" w:rsidRDefault="008B5746" w:rsidP="008B574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:rsidR="008B5746" w:rsidRDefault="008B5746" w:rsidP="008B574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участник, подавший протест, обязан присутствовать на заседании судейской коллегии при разборе протеста;</w:t>
      </w:r>
    </w:p>
    <w:p w:rsidR="008B5746" w:rsidRDefault="008B5746" w:rsidP="008B574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решение по протесту принимается открытым голосованием судейской коллегии по большинству голосов;</w:t>
      </w:r>
    </w:p>
    <w:p w:rsidR="008B5746" w:rsidRDefault="008B5746" w:rsidP="008B574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решение судейской коллегии по протесту является окончательным;</w:t>
      </w:r>
    </w:p>
    <w:p w:rsidR="008B5746" w:rsidRDefault="008B5746" w:rsidP="008B574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 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:rsidR="008B5746" w:rsidRDefault="008B5746" w:rsidP="008B5746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</w:rPr>
      </w:pPr>
    </w:p>
    <w:p w:rsidR="008B5746" w:rsidRDefault="008B5746" w:rsidP="008B5746"/>
    <w:p w:rsidR="003F4E29" w:rsidRDefault="003F4E29"/>
    <w:sectPr w:rsidR="003F4E29" w:rsidSect="003F4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Palatino Linotype">
    <w:altName w:val="Noto Serif"/>
    <w:panose1 w:val="02040502050505030304"/>
    <w:charset w:val="CC"/>
    <w:family w:val="roman"/>
    <w:pitch w:val="variable"/>
    <w:sig w:usb0="00000001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35C5F"/>
    <w:multiLevelType w:val="multilevel"/>
    <w:tmpl w:val="D7462C0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3C66A20"/>
    <w:multiLevelType w:val="multilevel"/>
    <w:tmpl w:val="97D2E7F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84F1821"/>
    <w:multiLevelType w:val="multilevel"/>
    <w:tmpl w:val="B10CB87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746"/>
    <w:rsid w:val="003F4E29"/>
    <w:rsid w:val="00643EE9"/>
    <w:rsid w:val="006D5114"/>
    <w:rsid w:val="006D6AD9"/>
    <w:rsid w:val="00873FF0"/>
    <w:rsid w:val="008A25A8"/>
    <w:rsid w:val="008B5746"/>
    <w:rsid w:val="0099034A"/>
    <w:rsid w:val="00B85717"/>
    <w:rsid w:val="00CE2FA2"/>
    <w:rsid w:val="00D65E08"/>
    <w:rsid w:val="00DF0F66"/>
    <w:rsid w:val="00DF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E4E93BAE-51CF-9D4C-B9E5-B7B2DF9E0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74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0F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0F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F0F66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8B57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ettings" Target="settings.xml" /><Relationship Id="rId7" Type="http://schemas.openxmlformats.org/officeDocument/2006/relationships/hyperlink" Target="mailto:frs-fishing42@mail.ru" TargetMode="External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vk.com/club118226083" TargetMode="External" /><Relationship Id="rId11" Type="http://schemas.openxmlformats.org/officeDocument/2006/relationships/fontTable" Target="fontTable.xml" /><Relationship Id="rId5" Type="http://schemas.openxmlformats.org/officeDocument/2006/relationships/hyperlink" Target="http://www.fishing-kuzbass.ru/" TargetMode="External" /><Relationship Id="rId10" Type="http://schemas.openxmlformats.org/officeDocument/2006/relationships/image" Target="media/image2.jpeg" /><Relationship Id="rId4" Type="http://schemas.openxmlformats.org/officeDocument/2006/relationships/webSettings" Target="webSettings.xml" /><Relationship Id="rId9" Type="http://schemas.openxmlformats.org/officeDocument/2006/relationships/oleObject" Target="embeddings/oleObject1.bin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2516</Words>
  <Characters>14347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Гость</cp:lastModifiedBy>
  <cp:revision>2</cp:revision>
  <dcterms:created xsi:type="dcterms:W3CDTF">2022-02-21T05:30:00Z</dcterms:created>
  <dcterms:modified xsi:type="dcterms:W3CDTF">2022-02-21T05:30:00Z</dcterms:modified>
</cp:coreProperties>
</file>