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81FD80" w14:textId="4937E879" w:rsidR="0004431B" w:rsidRPr="00B91E5D" w:rsidRDefault="00B91E5D" w:rsidP="00B91E5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91E5D">
        <w:rPr>
          <w:rFonts w:ascii="Times New Roman" w:hAnsi="Times New Roman" w:cs="Times New Roman"/>
          <w:b/>
          <w:sz w:val="24"/>
          <w:szCs w:val="24"/>
        </w:rPr>
        <w:t>Приложение 1.</w:t>
      </w:r>
    </w:p>
    <w:p w14:paraId="6AC171F5" w14:textId="77777777" w:rsidR="00B91E5D" w:rsidRDefault="00B91E5D" w:rsidP="00B91E5D">
      <w:pPr>
        <w:spacing w:after="0" w:line="240" w:lineRule="auto"/>
        <w:jc w:val="right"/>
      </w:pPr>
    </w:p>
    <w:tbl>
      <w:tblPr>
        <w:tblStyle w:val="a3"/>
        <w:tblW w:w="9464" w:type="dxa"/>
        <w:tblInd w:w="-176" w:type="dxa"/>
        <w:tblLook w:val="04A0" w:firstRow="1" w:lastRow="0" w:firstColumn="1" w:lastColumn="0" w:noHBand="0" w:noVBand="1"/>
      </w:tblPr>
      <w:tblGrid>
        <w:gridCol w:w="2127"/>
        <w:gridCol w:w="7337"/>
      </w:tblGrid>
      <w:tr w:rsidR="004D3B24" w:rsidRPr="004D3B24" w14:paraId="01CD46E4" w14:textId="77777777" w:rsidTr="004D3B24">
        <w:tc>
          <w:tcPr>
            <w:tcW w:w="9464" w:type="dxa"/>
            <w:gridSpan w:val="2"/>
          </w:tcPr>
          <w:p w14:paraId="63E92214" w14:textId="24883E37" w:rsidR="004D3B24" w:rsidRPr="004D3B24" w:rsidRDefault="004D3B24" w:rsidP="00B91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Дисциплина № 1 Точность </w:t>
            </w:r>
            <w:r w:rsidR="008A16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 Форель</w:t>
            </w:r>
          </w:p>
        </w:tc>
      </w:tr>
      <w:tr w:rsidR="0004431B" w:rsidRPr="004D3B24" w14:paraId="79101FA8" w14:textId="77777777" w:rsidTr="004D3B24">
        <w:tc>
          <w:tcPr>
            <w:tcW w:w="2127" w:type="dxa"/>
          </w:tcPr>
          <w:p w14:paraId="3B254257" w14:textId="1C56549A" w:rsidR="0004431B" w:rsidRPr="004D3B24" w:rsidRDefault="00E43937" w:rsidP="00A73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4431B" w:rsidRPr="004D3B24">
              <w:rPr>
                <w:rFonts w:ascii="Times New Roman" w:hAnsi="Times New Roman" w:cs="Times New Roman"/>
                <w:sz w:val="24"/>
                <w:szCs w:val="24"/>
              </w:rPr>
              <w:t>дилище</w:t>
            </w:r>
          </w:p>
        </w:tc>
        <w:tc>
          <w:tcPr>
            <w:tcW w:w="7337" w:type="dxa"/>
          </w:tcPr>
          <w:p w14:paraId="1F6ECF36" w14:textId="6F1338A9" w:rsidR="0004431B" w:rsidRPr="004D3B24" w:rsidRDefault="00E43937" w:rsidP="007A0072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Одноручное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4431B" w:rsidRPr="004D3B24">
              <w:rPr>
                <w:rFonts w:ascii="Times New Roman" w:hAnsi="Times New Roman" w:cs="Times New Roman"/>
                <w:sz w:val="24"/>
                <w:szCs w:val="24"/>
              </w:rPr>
              <w:t>ахлыстовое</w:t>
            </w:r>
            <w:proofErr w:type="spellEnd"/>
            <w:r w:rsidR="0004431B"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 удилище любой марки или класса AFTM,</w:t>
            </w:r>
            <w:r w:rsidR="004D3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431B" w:rsidRPr="004D3B24">
              <w:rPr>
                <w:rFonts w:ascii="Times New Roman" w:hAnsi="Times New Roman" w:cs="Times New Roman"/>
                <w:sz w:val="24"/>
                <w:szCs w:val="24"/>
              </w:rPr>
              <w:t>максимальн</w:t>
            </w:r>
            <w:r w:rsidR="007A0072">
              <w:rPr>
                <w:rFonts w:ascii="Times New Roman" w:hAnsi="Times New Roman" w:cs="Times New Roman"/>
                <w:sz w:val="24"/>
                <w:szCs w:val="24"/>
              </w:rPr>
              <w:t>ой длиной</w:t>
            </w:r>
            <w:r w:rsidR="0004431B"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 275,5 см (9 футов).</w:t>
            </w:r>
          </w:p>
        </w:tc>
      </w:tr>
      <w:tr w:rsidR="0004431B" w:rsidRPr="004D3B24" w14:paraId="055A0CBA" w14:textId="77777777" w:rsidTr="00833DD6">
        <w:trPr>
          <w:trHeight w:val="1156"/>
        </w:trPr>
        <w:tc>
          <w:tcPr>
            <w:tcW w:w="2127" w:type="dxa"/>
          </w:tcPr>
          <w:p w14:paraId="7A9B7673" w14:textId="6D900E71" w:rsidR="0004431B" w:rsidRPr="004D3B24" w:rsidRDefault="0004431B" w:rsidP="00A73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>Катушка</w:t>
            </w:r>
          </w:p>
        </w:tc>
        <w:tc>
          <w:tcPr>
            <w:tcW w:w="7337" w:type="dxa"/>
          </w:tcPr>
          <w:p w14:paraId="49E287BE" w14:textId="1E145268" w:rsidR="00E43937" w:rsidRPr="00E43937" w:rsidRDefault="0004431B" w:rsidP="00E43937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>Стандартная катушка для ловли нахлыстом или самодельная катушка, соответствующая</w:t>
            </w:r>
            <w:bookmarkStart w:id="0" w:name="_GoBack"/>
            <w:bookmarkEnd w:id="0"/>
            <w:r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стандарту. Катушка должна быть</w:t>
            </w:r>
            <w:r w:rsidR="004D3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прикреплена к удилищу; </w:t>
            </w:r>
            <w:r w:rsidR="00FB3F93" w:rsidRPr="004D3B24">
              <w:rPr>
                <w:rFonts w:ascii="Times New Roman" w:hAnsi="Times New Roman" w:cs="Times New Roman"/>
                <w:sz w:val="24"/>
                <w:szCs w:val="24"/>
              </w:rPr>
              <w:t>шнур</w:t>
            </w: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 долж</w:t>
            </w:r>
            <w:r w:rsidR="00EF15B0" w:rsidRPr="004D3B24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 быть прикреплен к катушке. </w:t>
            </w:r>
          </w:p>
          <w:p w14:paraId="391C14E3" w14:textId="60C62D29" w:rsidR="0004431B" w:rsidRPr="004D3B24" w:rsidRDefault="00E43937" w:rsidP="00E43937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937">
              <w:rPr>
                <w:rFonts w:ascii="Times New Roman" w:hAnsi="Times New Roman" w:cs="Times New Roman"/>
                <w:sz w:val="24"/>
                <w:szCs w:val="24"/>
              </w:rPr>
              <w:t>Катушка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лжна вмещать весь шнур, включая подлесок.</w:t>
            </w:r>
          </w:p>
        </w:tc>
      </w:tr>
      <w:tr w:rsidR="0004431B" w:rsidRPr="007A0072" w14:paraId="142C9CBB" w14:textId="77777777" w:rsidTr="004D3B24">
        <w:tc>
          <w:tcPr>
            <w:tcW w:w="2127" w:type="dxa"/>
          </w:tcPr>
          <w:p w14:paraId="6AA70140" w14:textId="4DD2384C" w:rsidR="0004431B" w:rsidRPr="004D3B24" w:rsidRDefault="0004431B" w:rsidP="00A73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>Шнур</w:t>
            </w:r>
          </w:p>
        </w:tc>
        <w:tc>
          <w:tcPr>
            <w:tcW w:w="7337" w:type="dxa"/>
          </w:tcPr>
          <w:p w14:paraId="3FB631B7" w14:textId="7CA4FA42" w:rsidR="007A0072" w:rsidRDefault="007A0072" w:rsidP="004D3B24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Турнира «Финал–Кубок регионов» разрешено использовать:</w:t>
            </w:r>
          </w:p>
          <w:p w14:paraId="61581433" w14:textId="7303EE32" w:rsidR="0004431B" w:rsidRDefault="007A0072" w:rsidP="004D3B24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04431B" w:rsidRPr="004D3B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Scientific Anglers Mastery Expert</w:t>
            </w:r>
            <w:r w:rsidR="00EF15B0" w:rsidRPr="004D3B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Distance </w:t>
            </w:r>
            <w:r w:rsidR="00C57C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Competi</w:t>
            </w:r>
            <w:r w:rsidR="00EF15B0" w:rsidRPr="004D3B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tion</w:t>
            </w:r>
            <w:r w:rsidR="0004431B" w:rsidRPr="004D3B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WF5F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оранжевый</w:t>
            </w:r>
            <w:r w:rsidR="0004431B" w:rsidRPr="004D3B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120 </w:t>
            </w:r>
            <w:r w:rsidR="0004431B" w:rsidRPr="004D3B24">
              <w:rPr>
                <w:rFonts w:ascii="Times New Roman" w:hAnsi="Times New Roman" w:cs="Times New Roman"/>
                <w:sz w:val="24"/>
                <w:szCs w:val="24"/>
              </w:rPr>
              <w:t>футов</w:t>
            </w:r>
            <w:r w:rsidR="0004431B" w:rsidRPr="004D3B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). </w:t>
            </w:r>
            <w:r w:rsidR="00EF15B0"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Шнур </w:t>
            </w:r>
            <w:r w:rsidR="0004431B" w:rsidRPr="004D3B24">
              <w:rPr>
                <w:rFonts w:ascii="Times New Roman" w:hAnsi="Times New Roman" w:cs="Times New Roman"/>
                <w:sz w:val="24"/>
                <w:szCs w:val="24"/>
              </w:rPr>
              <w:t>долж</w:t>
            </w:r>
            <w:r w:rsidR="00EF15B0" w:rsidRPr="004D3B24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="0004431B"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 быть </w:t>
            </w:r>
            <w:r w:rsidR="00EF15B0" w:rsidRPr="004D3B24">
              <w:rPr>
                <w:rFonts w:ascii="Times New Roman" w:hAnsi="Times New Roman" w:cs="Times New Roman"/>
                <w:sz w:val="24"/>
                <w:szCs w:val="24"/>
              </w:rPr>
              <w:t>маркирован</w:t>
            </w:r>
            <w:r w:rsidR="0004431B"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 лазером производителя. </w:t>
            </w:r>
          </w:p>
          <w:p w14:paraId="4027E0CC" w14:textId="2B50EAF3" w:rsidR="007A0072" w:rsidRPr="00656564" w:rsidRDefault="007A0072" w:rsidP="007A0072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56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56564">
              <w:t xml:space="preserve"> </w:t>
            </w:r>
            <w:r w:rsidRPr="006565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A00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Kola</w:t>
            </w:r>
            <w:r w:rsidRPr="006565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00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Salmon</w:t>
            </w:r>
            <w:r w:rsidRPr="006565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00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Extreme</w:t>
            </w:r>
            <w:r w:rsidRPr="006565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00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Distance</w:t>
            </w:r>
            <w:r w:rsidRPr="006565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00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</w:t>
            </w:r>
            <w:r w:rsidRPr="006565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A00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656564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7A0072">
              <w:rPr>
                <w:rFonts w:ascii="Times New Roman" w:hAnsi="Times New Roman" w:cs="Times New Roman"/>
                <w:sz w:val="24"/>
                <w:szCs w:val="24"/>
              </w:rPr>
              <w:t>оранжевый</w:t>
            </w:r>
            <w:r w:rsidR="00656564" w:rsidRPr="006565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56564">
              <w:rPr>
                <w:rFonts w:ascii="Times New Roman" w:hAnsi="Times New Roman" w:cs="Times New Roman"/>
                <w:sz w:val="24"/>
                <w:szCs w:val="24"/>
              </w:rPr>
              <w:t xml:space="preserve">36 -37 </w:t>
            </w:r>
            <w:r w:rsidRPr="007A007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5656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23E7F19B" w14:textId="06531735" w:rsidR="007A0072" w:rsidRPr="007A0072" w:rsidRDefault="007A0072" w:rsidP="007A0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>Шнур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 не долж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 быть отмечены</w:t>
            </w: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 каким-либо образом для разметки расстояния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431B" w:rsidRPr="004D3B24" w14:paraId="70AD9560" w14:textId="77777777" w:rsidTr="004D3B24">
        <w:tc>
          <w:tcPr>
            <w:tcW w:w="2127" w:type="dxa"/>
          </w:tcPr>
          <w:p w14:paraId="0E85681C" w14:textId="14C1DDA5" w:rsidR="0004431B" w:rsidRPr="004D3B24" w:rsidRDefault="007A0072" w:rsidP="007A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D3B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длесок</w:t>
            </w:r>
            <w:r w:rsidR="00B91E5D">
              <w:rPr>
                <w:rFonts w:ascii="Times New Roman" w:hAnsi="Times New Roman" w:cs="Times New Roman"/>
                <w:sz w:val="24"/>
                <w:szCs w:val="24"/>
              </w:rPr>
              <w:t xml:space="preserve"> (лидер),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поводок</w:t>
            </w:r>
          </w:p>
        </w:tc>
        <w:tc>
          <w:tcPr>
            <w:tcW w:w="7337" w:type="dxa"/>
          </w:tcPr>
          <w:p w14:paraId="2EF7BA29" w14:textId="622CDA7C" w:rsidR="0004431B" w:rsidRPr="004D3B24" w:rsidRDefault="003E5DA5" w:rsidP="007A0072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Подлесок (лидер)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F15B0" w:rsidRPr="004D3B24">
              <w:rPr>
                <w:rFonts w:ascii="Times New Roman" w:hAnsi="Times New Roman" w:cs="Times New Roman"/>
                <w:sz w:val="24"/>
                <w:szCs w:val="24"/>
              </w:rPr>
              <w:t>онофил</w:t>
            </w:r>
            <w:proofErr w:type="spellEnd"/>
            <w:r w:rsidR="0004431B"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, минимальная </w:t>
            </w:r>
            <w:r w:rsidR="007A0072">
              <w:rPr>
                <w:rFonts w:ascii="Times New Roman" w:hAnsi="Times New Roman" w:cs="Times New Roman"/>
                <w:sz w:val="24"/>
                <w:szCs w:val="24"/>
              </w:rPr>
              <w:t xml:space="preserve">общая </w:t>
            </w:r>
            <w:r w:rsidR="0004431B" w:rsidRPr="004D3B24">
              <w:rPr>
                <w:rFonts w:ascii="Times New Roman" w:hAnsi="Times New Roman" w:cs="Times New Roman"/>
                <w:sz w:val="24"/>
                <w:szCs w:val="24"/>
              </w:rPr>
              <w:t>длина 2,50 метра</w:t>
            </w:r>
            <w:r w:rsidR="004D3B24">
              <w:rPr>
                <w:rFonts w:ascii="Times New Roman" w:hAnsi="Times New Roman" w:cs="Times New Roman"/>
                <w:sz w:val="24"/>
                <w:szCs w:val="24"/>
              </w:rPr>
              <w:t xml:space="preserve"> (конусообразный или составной), последняя часть из которого </w:t>
            </w:r>
            <w:r w:rsidR="0004431B" w:rsidRPr="004D3B24">
              <w:rPr>
                <w:rFonts w:ascii="Times New Roman" w:hAnsi="Times New Roman" w:cs="Times New Roman"/>
                <w:sz w:val="24"/>
                <w:szCs w:val="24"/>
              </w:rPr>
              <w:t>долж</w:t>
            </w:r>
            <w:r w:rsidR="007A007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04431B"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 быть длиной не менее 40 см и максимальным диаметром 0,30 мм, хорошо заметным, но не прозрачным</w:t>
            </w:r>
            <w:r w:rsidR="00EF15B0" w:rsidRPr="004D3B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431B" w:rsidRPr="004D3B24" w14:paraId="0A135BD9" w14:textId="77777777" w:rsidTr="004D3B24">
        <w:tc>
          <w:tcPr>
            <w:tcW w:w="2127" w:type="dxa"/>
          </w:tcPr>
          <w:p w14:paraId="4E4885F3" w14:textId="580BE9F3" w:rsidR="0004431B" w:rsidRPr="004D3B24" w:rsidRDefault="00FF1775" w:rsidP="00A73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Турнирная м</w:t>
            </w:r>
            <w:r w:rsidR="0004431B" w:rsidRPr="004D3B24">
              <w:rPr>
                <w:rFonts w:ascii="Times New Roman" w:hAnsi="Times New Roman" w:cs="Times New Roman"/>
                <w:sz w:val="24"/>
                <w:szCs w:val="24"/>
              </w:rPr>
              <w:t>ушка</w:t>
            </w:r>
          </w:p>
        </w:tc>
        <w:tc>
          <w:tcPr>
            <w:tcW w:w="7337" w:type="dxa"/>
          </w:tcPr>
          <w:p w14:paraId="4F47A1B4" w14:textId="445D76C5" w:rsidR="0004431B" w:rsidRPr="004D3B24" w:rsidRDefault="00FF1775" w:rsidP="00656564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F1775">
              <w:rPr>
                <w:rFonts w:ascii="Times New Roman" w:hAnsi="Times New Roman" w:cs="Times New Roman"/>
                <w:sz w:val="24"/>
                <w:szCs w:val="24"/>
              </w:rPr>
              <w:t>ушка, связанная на крючке № 10 (без загиба и острия крючка) в стиле сухая мушка/</w:t>
            </w:r>
            <w:proofErr w:type="spellStart"/>
            <w:r w:rsidRPr="00FF1775">
              <w:rPr>
                <w:rFonts w:ascii="Times New Roman" w:hAnsi="Times New Roman" w:cs="Times New Roman"/>
                <w:sz w:val="24"/>
                <w:szCs w:val="24"/>
              </w:rPr>
              <w:t>палмер</w:t>
            </w:r>
            <w:proofErr w:type="spellEnd"/>
            <w:r w:rsidRPr="00FF1775">
              <w:rPr>
                <w:rFonts w:ascii="Times New Roman" w:hAnsi="Times New Roman" w:cs="Times New Roman"/>
                <w:sz w:val="24"/>
                <w:szCs w:val="24"/>
              </w:rPr>
              <w:t xml:space="preserve"> с диаметром </w:t>
            </w:r>
            <w:r w:rsidR="00656564">
              <w:rPr>
                <w:rFonts w:ascii="Times New Roman" w:hAnsi="Times New Roman" w:cs="Times New Roman"/>
                <w:sz w:val="24"/>
                <w:szCs w:val="24"/>
              </w:rPr>
              <w:t>обмотки</w:t>
            </w:r>
            <w:r w:rsidRPr="00FF1775">
              <w:rPr>
                <w:rFonts w:ascii="Times New Roman" w:hAnsi="Times New Roman" w:cs="Times New Roman"/>
                <w:sz w:val="24"/>
                <w:szCs w:val="24"/>
              </w:rPr>
              <w:t xml:space="preserve"> 16-20 мм, в ярком цвете, например: неоново-зеленый, желтый, оранжевый и </w:t>
            </w:r>
            <w:proofErr w:type="spellStart"/>
            <w:r w:rsidRPr="00FF1775"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  <w:r w:rsidR="0004431B" w:rsidRPr="004D3B24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proofErr w:type="spellEnd"/>
            <w:r w:rsidR="0004431B"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 началом соревнования </w:t>
            </w:r>
            <w:r w:rsidR="006D25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="0004431B"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25EA">
              <w:rPr>
                <w:rFonts w:ascii="Times New Roman" w:hAnsi="Times New Roman" w:cs="Times New Roman"/>
                <w:sz w:val="24"/>
                <w:szCs w:val="24"/>
              </w:rPr>
              <w:t>показывает</w:t>
            </w:r>
            <w:r w:rsidR="007A0072">
              <w:rPr>
                <w:rFonts w:ascii="Times New Roman" w:hAnsi="Times New Roman" w:cs="Times New Roman"/>
                <w:sz w:val="24"/>
                <w:szCs w:val="24"/>
              </w:rPr>
              <w:t xml:space="preserve"> мушку судье</w:t>
            </w:r>
            <w:r w:rsidR="0004431B"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0072">
              <w:rPr>
                <w:rFonts w:ascii="Times New Roman" w:hAnsi="Times New Roman" w:cs="Times New Roman"/>
                <w:sz w:val="24"/>
                <w:szCs w:val="24"/>
              </w:rPr>
              <w:t>для ее оценки</w:t>
            </w:r>
            <w:r w:rsidR="0004431B"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. В случае </w:t>
            </w:r>
            <w:r w:rsidR="006D25EA">
              <w:rPr>
                <w:rFonts w:ascii="Times New Roman" w:hAnsi="Times New Roman" w:cs="Times New Roman"/>
                <w:sz w:val="24"/>
                <w:szCs w:val="24"/>
              </w:rPr>
              <w:t xml:space="preserve">ее </w:t>
            </w:r>
            <w:r w:rsidR="0004431B"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потери </w:t>
            </w:r>
            <w:r w:rsidR="006D25EA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производится </w:t>
            </w:r>
            <w:r w:rsidR="006D25EA" w:rsidRPr="004D3B24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r w:rsidR="006D25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D25EA"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431B" w:rsidRPr="004D3B24">
              <w:rPr>
                <w:rFonts w:ascii="Times New Roman" w:hAnsi="Times New Roman" w:cs="Times New Roman"/>
                <w:sz w:val="24"/>
                <w:szCs w:val="24"/>
              </w:rPr>
              <w:t>мушк</w:t>
            </w:r>
            <w:r w:rsidR="006D25EA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04431B"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25E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замен </w:t>
            </w:r>
            <w:r w:rsidR="0004431B" w:rsidRPr="004D3B24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6D2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431B" w:rsidRPr="004D3B24">
              <w:rPr>
                <w:rFonts w:ascii="Times New Roman" w:hAnsi="Times New Roman" w:cs="Times New Roman"/>
                <w:sz w:val="24"/>
                <w:szCs w:val="24"/>
              </w:rPr>
              <w:t>ограничен</w:t>
            </w:r>
            <w:r w:rsidR="006D25EA"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 w:rsidR="0004431B"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4431B" w:rsidRPr="004D3B24" w14:paraId="0311742F" w14:textId="77777777" w:rsidTr="004D3B24">
        <w:tc>
          <w:tcPr>
            <w:tcW w:w="2127" w:type="dxa"/>
          </w:tcPr>
          <w:p w14:paraId="23B74510" w14:textId="0D709D9F" w:rsidR="0004431B" w:rsidRPr="004D3B24" w:rsidRDefault="0004431B" w:rsidP="00A73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>Мишени</w:t>
            </w:r>
          </w:p>
        </w:tc>
        <w:tc>
          <w:tcPr>
            <w:tcW w:w="7337" w:type="dxa"/>
          </w:tcPr>
          <w:p w14:paraId="48E13740" w14:textId="177B00A6" w:rsidR="0004431B" w:rsidRPr="004D3B24" w:rsidRDefault="0004431B" w:rsidP="004D3B24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>4 мишени, каждая из которых состоит из 3 круглых колец диаметром 60-120-180 см</w:t>
            </w:r>
          </w:p>
        </w:tc>
      </w:tr>
      <w:tr w:rsidR="0004431B" w:rsidRPr="004D3B24" w14:paraId="23BC10BD" w14:textId="77777777" w:rsidTr="004D3B24">
        <w:tc>
          <w:tcPr>
            <w:tcW w:w="2127" w:type="dxa"/>
          </w:tcPr>
          <w:p w14:paraId="1399E0E8" w14:textId="5EB77C77" w:rsidR="0004431B" w:rsidRPr="004D3B24" w:rsidRDefault="0004431B" w:rsidP="00A73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>Площадка</w:t>
            </w:r>
          </w:p>
        </w:tc>
        <w:tc>
          <w:tcPr>
            <w:tcW w:w="7337" w:type="dxa"/>
          </w:tcPr>
          <w:p w14:paraId="6CA67A59" w14:textId="77777777" w:rsidR="0068129B" w:rsidRDefault="0004431B" w:rsidP="0068129B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Мишени должны быть расположены примерно под углом 90 градусов </w:t>
            </w:r>
            <w:r w:rsidR="00EA42F8"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от помоста </w:t>
            </w: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>(в форме веера, по 2 мишени с каждой стороны от центральной линии) случайным образом на расстоянии от 8 до 15 метров от по</w:t>
            </w:r>
            <w:r w:rsidR="00EA42F8" w:rsidRPr="004D3B24">
              <w:rPr>
                <w:rFonts w:ascii="Times New Roman" w:hAnsi="Times New Roman" w:cs="Times New Roman"/>
                <w:sz w:val="24"/>
                <w:szCs w:val="24"/>
              </w:rPr>
              <w:t>моста</w:t>
            </w: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 (измеряется от передней части </w:t>
            </w:r>
            <w:r w:rsidR="00EA42F8" w:rsidRPr="004D3B24">
              <w:rPr>
                <w:rFonts w:ascii="Times New Roman" w:hAnsi="Times New Roman" w:cs="Times New Roman"/>
                <w:sz w:val="24"/>
                <w:szCs w:val="24"/>
              </w:rPr>
              <w:t>помоста</w:t>
            </w: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 до центра отдельных мишеней). </w:t>
            </w:r>
          </w:p>
          <w:p w14:paraId="751D4412" w14:textId="77777777" w:rsidR="0068129B" w:rsidRDefault="0004431B" w:rsidP="0068129B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D74"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 между </w:t>
            </w:r>
            <w:r w:rsidR="00EA42F8" w:rsidRPr="00AE3D74">
              <w:rPr>
                <w:rFonts w:ascii="Times New Roman" w:hAnsi="Times New Roman" w:cs="Times New Roman"/>
                <w:sz w:val="24"/>
                <w:szCs w:val="24"/>
              </w:rPr>
              <w:t xml:space="preserve">помостом </w:t>
            </w:r>
            <w:r w:rsidRPr="00AE3D74">
              <w:rPr>
                <w:rFonts w:ascii="Times New Roman" w:hAnsi="Times New Roman" w:cs="Times New Roman"/>
                <w:sz w:val="24"/>
                <w:szCs w:val="24"/>
              </w:rPr>
              <w:t>и мишен</w:t>
            </w:r>
            <w:r w:rsidR="00EA42F8" w:rsidRPr="00AE3D74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Pr="00AE3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129B">
              <w:rPr>
                <w:rFonts w:ascii="Times New Roman" w:hAnsi="Times New Roman" w:cs="Times New Roman"/>
                <w:sz w:val="24"/>
                <w:szCs w:val="24"/>
              </w:rPr>
              <w:t>меняются между квалификационным</w:t>
            </w:r>
            <w:r w:rsidRPr="00AE3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129B">
              <w:rPr>
                <w:rFonts w:ascii="Times New Roman" w:hAnsi="Times New Roman" w:cs="Times New Roman"/>
                <w:sz w:val="24"/>
                <w:szCs w:val="24"/>
              </w:rPr>
              <w:t>этапом</w:t>
            </w:r>
            <w:r w:rsidRPr="00AE3D74">
              <w:rPr>
                <w:rFonts w:ascii="Times New Roman" w:hAnsi="Times New Roman" w:cs="Times New Roman"/>
                <w:sz w:val="24"/>
                <w:szCs w:val="24"/>
              </w:rPr>
              <w:t xml:space="preserve"> и финалом</w:t>
            </w: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702C161" w14:textId="0C530151" w:rsidR="0068129B" w:rsidRDefault="007A0072" w:rsidP="0068129B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07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Турнира «Кубок регионов» п</w:t>
            </w:r>
            <w:r w:rsidR="00EA42F8" w:rsidRPr="004D3B24">
              <w:rPr>
                <w:rFonts w:ascii="Times New Roman" w:hAnsi="Times New Roman" w:cs="Times New Roman"/>
                <w:sz w:val="24"/>
                <w:szCs w:val="24"/>
              </w:rPr>
              <w:t>омост</w:t>
            </w:r>
            <w:r w:rsidR="0004431B"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 имеет размеры 1,2 м х 1,</w:t>
            </w:r>
            <w:r w:rsidR="00887F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68129B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="0068129B"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ысота помоста </w:t>
            </w:r>
            <w:r w:rsidR="0068129B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  <w:r w:rsidR="0068129B"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 50 см над </w:t>
            </w:r>
            <w:r w:rsidR="0068129B">
              <w:rPr>
                <w:rFonts w:ascii="Times New Roman" w:hAnsi="Times New Roman" w:cs="Times New Roman"/>
                <w:sz w:val="24"/>
                <w:szCs w:val="24"/>
              </w:rPr>
              <w:t>полом</w:t>
            </w:r>
            <w:r w:rsidR="0068129B" w:rsidRPr="004D3B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81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55CD92" w14:textId="3FC1A05F" w:rsidR="0004431B" w:rsidRPr="004D3B24" w:rsidRDefault="0004431B" w:rsidP="0068129B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Если </w:t>
            </w:r>
            <w:r w:rsidR="00887F88" w:rsidRPr="0068129B">
              <w:rPr>
                <w:rFonts w:ascii="Times New Roman" w:hAnsi="Times New Roman" w:cs="Times New Roman"/>
                <w:b/>
                <w:sz w:val="24"/>
                <w:szCs w:val="24"/>
              </w:rPr>
              <w:t>спортсмен</w:t>
            </w:r>
            <w:r w:rsidRPr="00681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переступит периметр </w:t>
            </w:r>
            <w:r w:rsidR="00EA42F8" w:rsidRPr="0068129B">
              <w:rPr>
                <w:rFonts w:ascii="Times New Roman" w:hAnsi="Times New Roman" w:cs="Times New Roman"/>
                <w:b/>
                <w:sz w:val="24"/>
                <w:szCs w:val="24"/>
              </w:rPr>
              <w:t>помоста</w:t>
            </w:r>
            <w:r w:rsidRPr="00681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 время </w:t>
            </w:r>
            <w:r w:rsidR="007A0072" w:rsidRPr="0068129B">
              <w:rPr>
                <w:rFonts w:ascii="Times New Roman" w:hAnsi="Times New Roman" w:cs="Times New Roman"/>
                <w:b/>
                <w:sz w:val="24"/>
                <w:szCs w:val="24"/>
              </w:rPr>
              <w:t>заброса</w:t>
            </w:r>
            <w:r w:rsidRPr="0068129B">
              <w:rPr>
                <w:rFonts w:ascii="Times New Roman" w:hAnsi="Times New Roman" w:cs="Times New Roman"/>
                <w:b/>
                <w:sz w:val="24"/>
                <w:szCs w:val="24"/>
              </w:rPr>
              <w:t>, ему</w:t>
            </w:r>
            <w:r w:rsidR="007A0072" w:rsidRPr="00681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будет выдано предупреждение. Повторное преступление помоста во время броска </w:t>
            </w:r>
            <w:r w:rsidRPr="0068129B">
              <w:rPr>
                <w:rFonts w:ascii="Times New Roman" w:hAnsi="Times New Roman" w:cs="Times New Roman"/>
                <w:b/>
                <w:sz w:val="24"/>
                <w:szCs w:val="24"/>
              </w:rPr>
              <w:t>приведет к нулевому результату у цели, на которую он в данный момент бросает</w:t>
            </w: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4431B" w:rsidRPr="004D3B24" w14:paraId="0ECBABB9" w14:textId="77777777" w:rsidTr="004D3B24">
        <w:tc>
          <w:tcPr>
            <w:tcW w:w="2127" w:type="dxa"/>
          </w:tcPr>
          <w:p w14:paraId="122C022C" w14:textId="0F7653D6" w:rsidR="0004431B" w:rsidRPr="004D3B24" w:rsidRDefault="00CE1D12" w:rsidP="00A73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>Тип з</w:t>
            </w:r>
            <w:r w:rsidR="0004431B" w:rsidRPr="004D3B24">
              <w:rPr>
                <w:rFonts w:ascii="Times New Roman" w:hAnsi="Times New Roman" w:cs="Times New Roman"/>
                <w:sz w:val="24"/>
                <w:szCs w:val="24"/>
              </w:rPr>
              <w:t>аброс</w:t>
            </w: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337" w:type="dxa"/>
          </w:tcPr>
          <w:p w14:paraId="3D5C08D5" w14:textId="53D2C709" w:rsidR="0004431B" w:rsidRPr="004D3B24" w:rsidRDefault="00CE1D12" w:rsidP="0068129B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>Разрешен только заброс</w:t>
            </w:r>
            <w:r w:rsidR="00887F88">
              <w:rPr>
                <w:rFonts w:ascii="Times New Roman" w:hAnsi="Times New Roman" w:cs="Times New Roman"/>
                <w:sz w:val="24"/>
                <w:szCs w:val="24"/>
              </w:rPr>
              <w:t xml:space="preserve"> "над головой"</w:t>
            </w: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E1D12" w:rsidRPr="004D3B24" w14:paraId="7CD52A9F" w14:textId="77777777" w:rsidTr="004D3B24">
        <w:tc>
          <w:tcPr>
            <w:tcW w:w="2127" w:type="dxa"/>
          </w:tcPr>
          <w:p w14:paraId="1DFDC201" w14:textId="2DEE60FE" w:rsidR="00CE1D12" w:rsidRPr="004D3B24" w:rsidRDefault="00CE1D12" w:rsidP="00A73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>Выполнение заброса</w:t>
            </w:r>
            <w:r w:rsidR="002442C0">
              <w:rPr>
                <w:rFonts w:ascii="Times New Roman" w:hAnsi="Times New Roman" w:cs="Times New Roman"/>
                <w:sz w:val="24"/>
                <w:szCs w:val="24"/>
              </w:rPr>
              <w:t xml:space="preserve"> с помоста</w:t>
            </w:r>
          </w:p>
        </w:tc>
        <w:tc>
          <w:tcPr>
            <w:tcW w:w="7337" w:type="dxa"/>
          </w:tcPr>
          <w:p w14:paraId="6A70ABFB" w14:textId="3A0B94B2" w:rsidR="0068129B" w:rsidRDefault="0068129B" w:rsidP="0068129B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>При старте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спортсмен должен держать мушку в руке, при этом д</w:t>
            </w: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>лина шнура за пределами верхнего кольца не превыша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 длину удилища, не считая длины поводка (шнур в кольцах натянут и не свисает свободно).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Когда судья подает сигнал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«Старт», начинается время отсчета и</w:t>
            </w: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спортсмен</w:t>
            </w: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 должен отбросить мушку и начать разыгрывание. </w:t>
            </w:r>
            <w:r w:rsidRPr="004D3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Регулировка длины шнура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спортсменом </w:t>
            </w:r>
            <w:r w:rsidRPr="004D3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может быть выполнена только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воздухе при </w:t>
            </w:r>
            <w:r w:rsidRPr="004D3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разыгрывании</w:t>
            </w: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483C20B" w14:textId="77777777" w:rsidR="0068129B" w:rsidRDefault="0068129B" w:rsidP="0068129B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>Порядок заброса слева направо 1, 2, 3, 4 * 4, всего 16 забросов.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84AF8B" w14:textId="0230BA02" w:rsidR="0068129B" w:rsidRDefault="006733F4" w:rsidP="0068129B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472">
              <w:rPr>
                <w:rFonts w:ascii="Times New Roman" w:hAnsi="Times New Roman" w:cs="Times New Roman"/>
                <w:sz w:val="24"/>
                <w:szCs w:val="24"/>
              </w:rPr>
              <w:t xml:space="preserve">Бросок по мишени засчитывается, когда шнур на воде, результат </w:t>
            </w:r>
            <w:r w:rsidR="008E7EE2">
              <w:rPr>
                <w:rFonts w:ascii="Times New Roman" w:hAnsi="Times New Roman" w:cs="Times New Roman"/>
                <w:sz w:val="24"/>
                <w:szCs w:val="24"/>
              </w:rPr>
              <w:t>по первому касанию мушки.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DF1542" w14:textId="77777777" w:rsidR="006733F4" w:rsidRDefault="006733F4" w:rsidP="006733F4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Попадание засчитывается, если муха попадает в само кольцо или </w:t>
            </w:r>
            <w:r w:rsidRPr="004D3B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него. Попадание в (на) центральное кольцо - оценивается пятью (5) очками, попадание в (на) среднее кольцо - начисляется три (3) очка, а за попадание в (на) внешнее кольцо - начисляется одно (1) очко. </w:t>
            </w:r>
          </w:p>
          <w:p w14:paraId="08B3F17A" w14:textId="354163D1" w:rsidR="00BB6EFB" w:rsidRDefault="00BB6EFB" w:rsidP="006733F4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отделения оперения мушки, время останавливается для замены мушки. Далее: время </w:t>
            </w:r>
            <w:r w:rsidR="007C438D">
              <w:rPr>
                <w:rFonts w:ascii="Times New Roman" w:hAnsi="Times New Roman" w:cs="Times New Roman"/>
                <w:sz w:val="24"/>
                <w:szCs w:val="24"/>
              </w:rPr>
              <w:t>продолжается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00F005" w14:textId="0AD97E6F" w:rsidR="006733F4" w:rsidRPr="008E7EE2" w:rsidRDefault="006733F4" w:rsidP="006733F4">
            <w:pPr>
              <w:ind w:firstLine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E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Засчитывается как </w:t>
            </w:r>
            <w:r w:rsidR="008E7EE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E7E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E7EE2">
              <w:rPr>
                <w:rFonts w:ascii="Times New Roman" w:hAnsi="Times New Roman" w:cs="Times New Roman"/>
                <w:b/>
                <w:sz w:val="24"/>
                <w:szCs w:val="24"/>
              </w:rPr>
              <w:t>» очков</w:t>
            </w:r>
            <w:r w:rsidRPr="008E7E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756906F8" w14:textId="7E5C7FBE" w:rsidR="006733F4" w:rsidRDefault="006733F4" w:rsidP="006733F4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472">
              <w:rPr>
                <w:rFonts w:ascii="Times New Roman" w:hAnsi="Times New Roman" w:cs="Times New Roman"/>
                <w:sz w:val="24"/>
                <w:szCs w:val="24"/>
              </w:rPr>
              <w:t xml:space="preserve">любой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другой </w:t>
            </w:r>
            <w:r w:rsidRPr="00AD5472">
              <w:rPr>
                <w:rFonts w:ascii="Times New Roman" w:hAnsi="Times New Roman" w:cs="Times New Roman"/>
                <w:sz w:val="24"/>
                <w:szCs w:val="24"/>
              </w:rPr>
              <w:t xml:space="preserve">контакт мушки с водой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 первого касания мушки</w:t>
            </w:r>
            <w:r w:rsidR="008E7EE2">
              <w:rPr>
                <w:rFonts w:ascii="Times New Roman" w:hAnsi="Times New Roman" w:cs="Times New Roman"/>
                <w:sz w:val="24"/>
                <w:szCs w:val="24"/>
              </w:rPr>
              <w:t xml:space="preserve"> (как результат отскока). Спортсмен переходит к другой мишени.</w:t>
            </w:r>
          </w:p>
          <w:p w14:paraId="2D17A324" w14:textId="25E80342" w:rsidR="008E7EE2" w:rsidRDefault="008E7EE2" w:rsidP="0068129B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60F"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="00A5560F">
              <w:rPr>
                <w:rFonts w:ascii="Times New Roman" w:hAnsi="Times New Roman" w:cs="Times New Roman"/>
                <w:sz w:val="24"/>
                <w:szCs w:val="24"/>
              </w:rPr>
              <w:t xml:space="preserve"> случае запутывания подлеска (</w:t>
            </w:r>
            <w:r w:rsidRPr="00A5560F">
              <w:rPr>
                <w:rFonts w:ascii="Times New Roman" w:hAnsi="Times New Roman" w:cs="Times New Roman"/>
                <w:sz w:val="24"/>
                <w:szCs w:val="24"/>
              </w:rPr>
              <w:t>он должен быть не менее 2,50 метров</w:t>
            </w:r>
            <w:r w:rsidR="00A5560F">
              <w:rPr>
                <w:rFonts w:ascii="Times New Roman" w:hAnsi="Times New Roman" w:cs="Times New Roman"/>
                <w:sz w:val="24"/>
                <w:szCs w:val="24"/>
              </w:rPr>
              <w:t>) спортсмена останавливают на</w:t>
            </w:r>
            <w:r w:rsidRPr="008E7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560F">
              <w:rPr>
                <w:rFonts w:ascii="Times New Roman" w:hAnsi="Times New Roman" w:cs="Times New Roman"/>
                <w:sz w:val="24"/>
                <w:szCs w:val="24"/>
              </w:rPr>
              <w:t xml:space="preserve">замену подлеска. </w:t>
            </w:r>
            <w:r w:rsidR="00F05979" w:rsidRPr="00F05979">
              <w:rPr>
                <w:rFonts w:ascii="Times New Roman" w:hAnsi="Times New Roman" w:cs="Times New Roman"/>
                <w:sz w:val="24"/>
                <w:szCs w:val="24"/>
              </w:rPr>
              <w:t>Ему может помочь один ассистент за раз.</w:t>
            </w:r>
            <w:r w:rsidR="00F059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560F">
              <w:rPr>
                <w:rFonts w:ascii="Times New Roman" w:hAnsi="Times New Roman" w:cs="Times New Roman"/>
                <w:sz w:val="24"/>
                <w:szCs w:val="24"/>
              </w:rPr>
              <w:t>Время не останавливается.</w:t>
            </w:r>
          </w:p>
          <w:p w14:paraId="34BE0875" w14:textId="2B489D38" w:rsidR="008E7EE2" w:rsidRPr="008E7EE2" w:rsidRDefault="008E7EE2" w:rsidP="008E7EE2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E7EE2">
              <w:rPr>
                <w:rFonts w:ascii="Times New Roman" w:hAnsi="Times New Roman" w:cs="Times New Roman"/>
                <w:sz w:val="24"/>
                <w:szCs w:val="24"/>
              </w:rPr>
              <w:t xml:space="preserve">если мушка коснется воды или мишени </w:t>
            </w:r>
            <w:proofErr w:type="spellStart"/>
            <w:r w:rsidRPr="008E7EE2">
              <w:rPr>
                <w:rFonts w:ascii="Times New Roman" w:hAnsi="Times New Roman" w:cs="Times New Roman"/>
                <w:sz w:val="24"/>
                <w:szCs w:val="24"/>
              </w:rPr>
              <w:t>поcле</w:t>
            </w:r>
            <w:proofErr w:type="spellEnd"/>
            <w:r w:rsidRPr="008E7EE2">
              <w:rPr>
                <w:rFonts w:ascii="Times New Roman" w:hAnsi="Times New Roman" w:cs="Times New Roman"/>
                <w:sz w:val="24"/>
                <w:szCs w:val="24"/>
              </w:rPr>
              <w:t xml:space="preserve"> окончания времени.</w:t>
            </w:r>
          </w:p>
          <w:p w14:paraId="23CEEF06" w14:textId="0497DAC4" w:rsidR="008E7EE2" w:rsidRDefault="008E7EE2" w:rsidP="008E7EE2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E7EE2">
              <w:rPr>
                <w:rFonts w:ascii="Times New Roman" w:hAnsi="Times New Roman" w:cs="Times New Roman"/>
                <w:sz w:val="24"/>
                <w:szCs w:val="24"/>
              </w:rPr>
              <w:t xml:space="preserve"> если шнур будет снят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катушки до того, как судья даст </w:t>
            </w:r>
            <w:r w:rsidRPr="008E7EE2">
              <w:rPr>
                <w:rFonts w:ascii="Times New Roman" w:hAnsi="Times New Roman" w:cs="Times New Roman"/>
                <w:sz w:val="24"/>
                <w:szCs w:val="24"/>
              </w:rPr>
              <w:t>разрешение на старт (фальстарт)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24421F4" w14:textId="60538197" w:rsidR="008E7EE2" w:rsidRPr="008E7EE2" w:rsidRDefault="008E7EE2" w:rsidP="008E7EE2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E7EE2">
              <w:rPr>
                <w:rFonts w:ascii="Times New Roman" w:hAnsi="Times New Roman" w:cs="Times New Roman"/>
                <w:sz w:val="24"/>
                <w:szCs w:val="24"/>
              </w:rPr>
              <w:t xml:space="preserve"> если с удилищем обращаются не по правилам.</w:t>
            </w:r>
          </w:p>
          <w:p w14:paraId="6AD7824D" w14:textId="4660A662" w:rsidR="008E7EE2" w:rsidRPr="008E7EE2" w:rsidRDefault="008E7EE2" w:rsidP="008E7EE2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E7EE2">
              <w:rPr>
                <w:rFonts w:ascii="Times New Roman" w:hAnsi="Times New Roman" w:cs="Times New Roman"/>
                <w:sz w:val="24"/>
                <w:szCs w:val="24"/>
              </w:rPr>
              <w:t xml:space="preserve"> если во время заброса отсутствует мушка или поводок.</w:t>
            </w:r>
          </w:p>
          <w:p w14:paraId="448B55F4" w14:textId="77777777" w:rsidR="008E7EE2" w:rsidRDefault="006733F4" w:rsidP="008E7EE2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>Если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старте</w:t>
            </w: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 шнур натянут не на всю длину удилища, судья попросит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спортсмена</w:t>
            </w: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 исправить это. После повторного требования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спортсмен</w:t>
            </w: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дисквалифицируется</w:t>
            </w: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E5DA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E7EE2">
              <w:rPr>
                <w:rFonts w:ascii="Times New Roman" w:hAnsi="Times New Roman" w:cs="Times New Roman"/>
                <w:sz w:val="24"/>
                <w:szCs w:val="24"/>
              </w:rPr>
              <w:t>апрещается укладывать шнур позади помоста</w:t>
            </w:r>
            <w:r w:rsidR="003E5DA5"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 и снимать его с катушки. </w:t>
            </w:r>
          </w:p>
          <w:p w14:paraId="7FDD3EA4" w14:textId="77777777" w:rsidR="00CE1D12" w:rsidRDefault="008E7EE2" w:rsidP="008E7EE2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протокол записываются все результаты.</w:t>
            </w:r>
          </w:p>
          <w:p w14:paraId="2B0869F2" w14:textId="1107364F" w:rsidR="005340FE" w:rsidRPr="004D3B24" w:rsidRDefault="005340FE" w:rsidP="008E7EE2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0FE">
              <w:rPr>
                <w:rFonts w:ascii="Times New Roman" w:hAnsi="Times New Roman" w:cs="Times New Roman"/>
                <w:sz w:val="24"/>
                <w:szCs w:val="24"/>
              </w:rPr>
              <w:t xml:space="preserve">- забросы можно </w:t>
            </w:r>
            <w:r w:rsidR="004E7D54" w:rsidRPr="005340FE">
              <w:rPr>
                <w:rFonts w:ascii="Times New Roman" w:hAnsi="Times New Roman" w:cs="Times New Roman"/>
                <w:sz w:val="24"/>
                <w:szCs w:val="24"/>
              </w:rPr>
              <w:t>перебрасывать,</w:t>
            </w:r>
            <w:r w:rsidRPr="005340FE">
              <w:rPr>
                <w:rFonts w:ascii="Times New Roman" w:hAnsi="Times New Roman" w:cs="Times New Roman"/>
                <w:sz w:val="24"/>
                <w:szCs w:val="24"/>
              </w:rPr>
              <w:t xml:space="preserve"> если есть влияние других лиц. Это должно быть решено главным судьей.</w:t>
            </w:r>
          </w:p>
        </w:tc>
      </w:tr>
      <w:tr w:rsidR="00CE1D12" w:rsidRPr="004D3B24" w14:paraId="7790C5D1" w14:textId="77777777" w:rsidTr="004D3B24">
        <w:tc>
          <w:tcPr>
            <w:tcW w:w="2127" w:type="dxa"/>
          </w:tcPr>
          <w:p w14:paraId="50C2EE4D" w14:textId="09263C1C" w:rsidR="00CE1D12" w:rsidRPr="004D3B24" w:rsidRDefault="00CE1D12" w:rsidP="00A73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B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</w:t>
            </w:r>
          </w:p>
        </w:tc>
        <w:tc>
          <w:tcPr>
            <w:tcW w:w="7337" w:type="dxa"/>
          </w:tcPr>
          <w:p w14:paraId="613CE101" w14:textId="593AFB0F" w:rsidR="00CE1D12" w:rsidRPr="004D3B24" w:rsidRDefault="005340FE" w:rsidP="003E5DA5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0FE">
              <w:rPr>
                <w:rFonts w:ascii="Times New Roman" w:hAnsi="Times New Roman" w:cs="Times New Roman"/>
                <w:sz w:val="24"/>
                <w:szCs w:val="24"/>
              </w:rPr>
              <w:t>Время начинается, когда спортсмен объявляет о готовности и судья дает разрешение на старт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E1D12" w:rsidRPr="004D3B24">
              <w:rPr>
                <w:rFonts w:ascii="Times New Roman" w:hAnsi="Times New Roman" w:cs="Times New Roman"/>
                <w:sz w:val="24"/>
                <w:szCs w:val="24"/>
              </w:rPr>
              <w:t>Ограничение по времени - 5 минут</w:t>
            </w:r>
            <w:r w:rsidR="003E5DA5">
              <w:rPr>
                <w:rFonts w:ascii="Times New Roman" w:hAnsi="Times New Roman" w:cs="Times New Roman"/>
                <w:sz w:val="24"/>
                <w:szCs w:val="24"/>
              </w:rPr>
              <w:t xml:space="preserve"> (используе</w:t>
            </w:r>
            <w:r w:rsidR="00B91E5D">
              <w:rPr>
                <w:rFonts w:ascii="Times New Roman" w:hAnsi="Times New Roman" w:cs="Times New Roman"/>
                <w:sz w:val="24"/>
                <w:szCs w:val="24"/>
              </w:rPr>
              <w:t xml:space="preserve">тся </w:t>
            </w:r>
            <w:r w:rsidR="003E5DA5">
              <w:rPr>
                <w:rFonts w:ascii="Times New Roman" w:hAnsi="Times New Roman" w:cs="Times New Roman"/>
                <w:sz w:val="24"/>
                <w:szCs w:val="24"/>
              </w:rPr>
              <w:t>секундомер</w:t>
            </w:r>
            <w:r w:rsidR="00B91E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E1D12" w:rsidRPr="004D3B24" w14:paraId="58435A29" w14:textId="77777777" w:rsidTr="004D3B24">
        <w:tc>
          <w:tcPr>
            <w:tcW w:w="2127" w:type="dxa"/>
          </w:tcPr>
          <w:p w14:paraId="226B581A" w14:textId="3BC68AC6" w:rsidR="00CE1D12" w:rsidRPr="004D3B24" w:rsidRDefault="00CE1D12" w:rsidP="00A73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7337" w:type="dxa"/>
          </w:tcPr>
          <w:p w14:paraId="43C3862F" w14:textId="77777777" w:rsidR="006733F4" w:rsidRDefault="00CE1D12" w:rsidP="004D3B24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>Каждое попадание в цель оценивается в 5, 3 или 1 очко. Максимальная оценка 80 очков</w:t>
            </w:r>
            <w:r w:rsidR="006733F4"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1FA681" w14:textId="3EFF9E61" w:rsidR="00CE1D12" w:rsidRPr="004D3B24" w:rsidRDefault="006733F4" w:rsidP="004D3B24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>Если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 или более участника достигли</w:t>
            </w: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 одинакового результата, их рейтинг будет определяться по затраченному времени.</w:t>
            </w:r>
          </w:p>
        </w:tc>
      </w:tr>
      <w:tr w:rsidR="00CE1D12" w:rsidRPr="004D3B24" w14:paraId="7F6841B9" w14:textId="77777777" w:rsidTr="004D3B24">
        <w:tc>
          <w:tcPr>
            <w:tcW w:w="2127" w:type="dxa"/>
          </w:tcPr>
          <w:p w14:paraId="2881B8ED" w14:textId="3479AF58" w:rsidR="00CE1D12" w:rsidRPr="004D3B24" w:rsidRDefault="00CE1D12" w:rsidP="00A73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</w:tc>
        <w:tc>
          <w:tcPr>
            <w:tcW w:w="7337" w:type="dxa"/>
          </w:tcPr>
          <w:p w14:paraId="13A01592" w14:textId="22C07BF9" w:rsidR="00CE1D12" w:rsidRPr="004D3B24" w:rsidRDefault="00CE1D12" w:rsidP="00563D30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Разрешается ударяться о воду </w:t>
            </w:r>
            <w:r w:rsidR="00563D30">
              <w:rPr>
                <w:rFonts w:ascii="Times New Roman" w:hAnsi="Times New Roman" w:cs="Times New Roman"/>
                <w:sz w:val="24"/>
                <w:szCs w:val="24"/>
              </w:rPr>
              <w:t xml:space="preserve">позади помоста </w:t>
            </w: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или опускать </w:t>
            </w:r>
            <w:r w:rsidR="00223598" w:rsidRPr="004D3B24">
              <w:rPr>
                <w:rFonts w:ascii="Times New Roman" w:hAnsi="Times New Roman" w:cs="Times New Roman"/>
                <w:sz w:val="24"/>
                <w:szCs w:val="24"/>
              </w:rPr>
              <w:t>шнур</w:t>
            </w: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 позади </w:t>
            </w:r>
            <w:r w:rsidR="00223598" w:rsidRPr="004D3B24">
              <w:rPr>
                <w:rFonts w:ascii="Times New Roman" w:hAnsi="Times New Roman" w:cs="Times New Roman"/>
                <w:sz w:val="24"/>
                <w:szCs w:val="24"/>
              </w:rPr>
              <w:t>помоста</w:t>
            </w:r>
            <w:r w:rsidR="00563D30">
              <w:t xml:space="preserve"> </w:t>
            </w:r>
            <w:r w:rsidR="00563D3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63D30" w:rsidRPr="00563D30">
              <w:rPr>
                <w:rFonts w:ascii="Times New Roman" w:hAnsi="Times New Roman" w:cs="Times New Roman"/>
                <w:sz w:val="24"/>
                <w:szCs w:val="24"/>
              </w:rPr>
              <w:t>например, для распутывания подлеска, проверки мушки и</w:t>
            </w:r>
            <w:r w:rsidR="00563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63D30" w:rsidRPr="00563D30"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  <w:r w:rsidR="00563D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57CB2" w:rsidRPr="00C57CB2" w14:paraId="1110F756" w14:textId="77777777" w:rsidTr="004D3B24">
        <w:tc>
          <w:tcPr>
            <w:tcW w:w="2127" w:type="dxa"/>
          </w:tcPr>
          <w:p w14:paraId="406880DF" w14:textId="6692B9C1" w:rsidR="00C57CB2" w:rsidRPr="004D3B24" w:rsidRDefault="00C57CB2" w:rsidP="00A73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73">
              <w:rPr>
                <w:rFonts w:ascii="Times New Roman" w:hAnsi="Times New Roman" w:cs="Times New Roman"/>
                <w:sz w:val="24"/>
                <w:szCs w:val="24"/>
              </w:rPr>
              <w:t>Замеры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снасти</w:t>
            </w:r>
          </w:p>
        </w:tc>
        <w:tc>
          <w:tcPr>
            <w:tcW w:w="7337" w:type="dxa"/>
          </w:tcPr>
          <w:p w14:paraId="25ED1CE6" w14:textId="77777777" w:rsidR="00C57CB2" w:rsidRPr="00936A73" w:rsidRDefault="00C57CB2" w:rsidP="00EF3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73">
              <w:rPr>
                <w:rFonts w:ascii="Times New Roman" w:hAnsi="Times New Roman" w:cs="Times New Roman"/>
                <w:sz w:val="24"/>
                <w:szCs w:val="24"/>
              </w:rPr>
              <w:t>Длина удилища,</w:t>
            </w:r>
          </w:p>
          <w:p w14:paraId="147A59BB" w14:textId="77777777" w:rsidR="00C57CB2" w:rsidRPr="00936A73" w:rsidRDefault="00C57CB2" w:rsidP="00EF3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73">
              <w:rPr>
                <w:rFonts w:ascii="Times New Roman" w:hAnsi="Times New Roman" w:cs="Times New Roman"/>
                <w:sz w:val="24"/>
                <w:szCs w:val="24"/>
              </w:rPr>
              <w:t xml:space="preserve">Длина шнура, </w:t>
            </w:r>
          </w:p>
          <w:p w14:paraId="34D11AEC" w14:textId="77777777" w:rsidR="00C57CB2" w:rsidRPr="00C57CB2" w:rsidRDefault="00C57CB2" w:rsidP="00EF3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73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  <w:r w:rsidRPr="00C57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шнура</w:t>
            </w:r>
            <w:r w:rsidRPr="00C57CB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8B94044" w14:textId="4538D260" w:rsidR="00C57CB2" w:rsidRDefault="00C57CB2" w:rsidP="00C57C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36A73">
              <w:rPr>
                <w:rFonts w:ascii="Times New Roman" w:hAnsi="Times New Roman" w:cs="Times New Roman"/>
                <w:sz w:val="24"/>
                <w:szCs w:val="24"/>
              </w:rPr>
              <w:t>аркировка</w:t>
            </w:r>
            <w:r w:rsidRPr="00936A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936A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Scientific Anglers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Mastery Expert Distance Competi</w:t>
            </w:r>
            <w:r w:rsidRPr="00936A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tion WF5F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</w:t>
            </w:r>
            <w:r w:rsidRPr="00C57C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 MS EDC WF 5 F)</w:t>
            </w:r>
          </w:p>
          <w:p w14:paraId="0424C11C" w14:textId="0197EAF8" w:rsidR="00C57CB2" w:rsidRPr="00C57CB2" w:rsidRDefault="00C57CB2" w:rsidP="00C57C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CB2">
              <w:rPr>
                <w:rFonts w:ascii="Times New Roman" w:hAnsi="Times New Roman" w:cs="Times New Roman"/>
                <w:sz w:val="24"/>
                <w:szCs w:val="24"/>
              </w:rPr>
              <w:t>Длина и конструкция поводка, мушки, катушки</w:t>
            </w:r>
          </w:p>
        </w:tc>
      </w:tr>
    </w:tbl>
    <w:p w14:paraId="0484ECB4" w14:textId="74C4DE81" w:rsidR="006344F6" w:rsidRDefault="006344F6" w:rsidP="00A73C55">
      <w:pPr>
        <w:spacing w:after="0" w:line="240" w:lineRule="auto"/>
      </w:pPr>
      <w:r>
        <w:t>.</w:t>
      </w:r>
    </w:p>
    <w:p w14:paraId="3E3E10A6" w14:textId="09356622" w:rsidR="006344F6" w:rsidRDefault="00CE1D12" w:rsidP="00B91E5D">
      <w:pPr>
        <w:rPr>
          <w:b/>
          <w:bCs/>
        </w:rPr>
      </w:pPr>
      <w:r>
        <w:rPr>
          <w:b/>
          <w:bCs/>
        </w:rPr>
        <w:br w:type="page"/>
      </w:r>
    </w:p>
    <w:p w14:paraId="609BEA9C" w14:textId="7F76C96D" w:rsidR="00B91E5D" w:rsidRPr="00B91E5D" w:rsidRDefault="00B91E5D" w:rsidP="00B91E5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2.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874"/>
        <w:gridCol w:w="7477"/>
      </w:tblGrid>
      <w:tr w:rsidR="00B91E5D" w:rsidRPr="00B91E5D" w14:paraId="3488674D" w14:textId="77777777" w:rsidTr="00EF3501">
        <w:tc>
          <w:tcPr>
            <w:tcW w:w="9351" w:type="dxa"/>
            <w:gridSpan w:val="2"/>
          </w:tcPr>
          <w:p w14:paraId="696721CB" w14:textId="762A3FAE" w:rsidR="00B91E5D" w:rsidRPr="00B91E5D" w:rsidRDefault="00B91E5D" w:rsidP="004D3B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1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Дисциплина № 2 Дальность </w:t>
            </w:r>
            <w:r w:rsidR="008A16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–Форель</w:t>
            </w:r>
          </w:p>
        </w:tc>
      </w:tr>
      <w:tr w:rsidR="00CE1D12" w:rsidRPr="00B91E5D" w14:paraId="0A8F3BF7" w14:textId="77777777" w:rsidTr="002A2586">
        <w:tc>
          <w:tcPr>
            <w:tcW w:w="1874" w:type="dxa"/>
          </w:tcPr>
          <w:p w14:paraId="6FEFC6CB" w14:textId="77777777" w:rsidR="00CE1D12" w:rsidRPr="00B91E5D" w:rsidRDefault="00CE1D12" w:rsidP="004D3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E5D">
              <w:rPr>
                <w:rFonts w:ascii="Times New Roman" w:hAnsi="Times New Roman" w:cs="Times New Roman"/>
                <w:sz w:val="24"/>
                <w:szCs w:val="24"/>
              </w:rPr>
              <w:t>Удилище</w:t>
            </w:r>
          </w:p>
        </w:tc>
        <w:tc>
          <w:tcPr>
            <w:tcW w:w="7477" w:type="dxa"/>
          </w:tcPr>
          <w:p w14:paraId="5CAA4112" w14:textId="783694B6" w:rsidR="00CE1D12" w:rsidRPr="00B91E5D" w:rsidRDefault="003E5DA5" w:rsidP="00B91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Одноручное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E1D12" w:rsidRPr="00B91E5D">
              <w:rPr>
                <w:rFonts w:ascii="Times New Roman" w:hAnsi="Times New Roman" w:cs="Times New Roman"/>
                <w:sz w:val="24"/>
                <w:szCs w:val="24"/>
              </w:rPr>
              <w:t>ахлыстовое</w:t>
            </w:r>
            <w:proofErr w:type="spellEnd"/>
            <w:r w:rsidR="00CE1D12" w:rsidRPr="00B91E5D">
              <w:rPr>
                <w:rFonts w:ascii="Times New Roman" w:hAnsi="Times New Roman" w:cs="Times New Roman"/>
                <w:sz w:val="24"/>
                <w:szCs w:val="24"/>
              </w:rPr>
              <w:t xml:space="preserve"> удилище любой марки или класса AF</w:t>
            </w:r>
            <w:r w:rsidR="00B91E5D">
              <w:rPr>
                <w:rFonts w:ascii="Times New Roman" w:hAnsi="Times New Roman" w:cs="Times New Roman"/>
                <w:sz w:val="24"/>
                <w:szCs w:val="24"/>
              </w:rPr>
              <w:t>TM, максимальной длиной 275,5 см</w:t>
            </w:r>
            <w:r w:rsidR="00CE1D12" w:rsidRPr="00B91E5D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производственных отклонений (9 футов = 274,3 см).</w:t>
            </w:r>
          </w:p>
        </w:tc>
      </w:tr>
      <w:tr w:rsidR="00CE1D12" w:rsidRPr="00B91E5D" w14:paraId="2A47509B" w14:textId="77777777" w:rsidTr="002A2586">
        <w:tc>
          <w:tcPr>
            <w:tcW w:w="1874" w:type="dxa"/>
          </w:tcPr>
          <w:p w14:paraId="33FC1FD7" w14:textId="77777777" w:rsidR="00CE1D12" w:rsidRPr="00B91E5D" w:rsidRDefault="00CE1D12" w:rsidP="004D3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E5D">
              <w:rPr>
                <w:rFonts w:ascii="Times New Roman" w:hAnsi="Times New Roman" w:cs="Times New Roman"/>
                <w:sz w:val="24"/>
                <w:szCs w:val="24"/>
              </w:rPr>
              <w:t>Катушка</w:t>
            </w:r>
          </w:p>
        </w:tc>
        <w:tc>
          <w:tcPr>
            <w:tcW w:w="7477" w:type="dxa"/>
          </w:tcPr>
          <w:p w14:paraId="394BC167" w14:textId="4809FD93" w:rsidR="00CE1D12" w:rsidRPr="00B91E5D" w:rsidRDefault="00CE1D12" w:rsidP="003E5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E5D">
              <w:rPr>
                <w:rFonts w:ascii="Times New Roman" w:hAnsi="Times New Roman" w:cs="Times New Roman"/>
                <w:sz w:val="24"/>
                <w:szCs w:val="24"/>
              </w:rPr>
              <w:t xml:space="preserve">Любая катушка. Катушка, прикрепленная к удилищу, и </w:t>
            </w:r>
            <w:r w:rsidR="00F14150" w:rsidRPr="00B91E5D">
              <w:rPr>
                <w:rFonts w:ascii="Times New Roman" w:hAnsi="Times New Roman" w:cs="Times New Roman"/>
                <w:sz w:val="24"/>
                <w:szCs w:val="24"/>
              </w:rPr>
              <w:t>шнур</w:t>
            </w:r>
            <w:r w:rsidRPr="00B91E5D">
              <w:rPr>
                <w:rFonts w:ascii="Times New Roman" w:hAnsi="Times New Roman" w:cs="Times New Roman"/>
                <w:sz w:val="24"/>
                <w:szCs w:val="24"/>
              </w:rPr>
              <w:t>, прикрепленн</w:t>
            </w:r>
            <w:r w:rsidR="00F14150" w:rsidRPr="00B91E5D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B91E5D">
              <w:rPr>
                <w:rFonts w:ascii="Times New Roman" w:hAnsi="Times New Roman" w:cs="Times New Roman"/>
                <w:sz w:val="24"/>
                <w:szCs w:val="24"/>
              </w:rPr>
              <w:t xml:space="preserve"> к катушке. Катушка </w:t>
            </w:r>
            <w:r w:rsidR="003E5DA5">
              <w:rPr>
                <w:rFonts w:ascii="Times New Roman" w:hAnsi="Times New Roman" w:cs="Times New Roman"/>
                <w:sz w:val="24"/>
                <w:szCs w:val="24"/>
              </w:rPr>
              <w:t xml:space="preserve">должна вмещать: </w:t>
            </w:r>
            <w:proofErr w:type="spellStart"/>
            <w:r w:rsidR="00F14150" w:rsidRPr="00B91E5D">
              <w:rPr>
                <w:rFonts w:ascii="Times New Roman" w:hAnsi="Times New Roman" w:cs="Times New Roman"/>
                <w:sz w:val="24"/>
                <w:szCs w:val="24"/>
              </w:rPr>
              <w:t>бэкинг</w:t>
            </w:r>
            <w:proofErr w:type="spellEnd"/>
            <w:r w:rsidRPr="00B91E5D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="00F14150" w:rsidRPr="00B91E5D">
              <w:rPr>
                <w:rFonts w:ascii="Times New Roman" w:hAnsi="Times New Roman" w:cs="Times New Roman"/>
                <w:sz w:val="24"/>
                <w:szCs w:val="24"/>
              </w:rPr>
              <w:t>есь шнур</w:t>
            </w:r>
            <w:r w:rsidR="002442C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1E5D">
              <w:rPr>
                <w:rFonts w:ascii="Times New Roman" w:hAnsi="Times New Roman" w:cs="Times New Roman"/>
                <w:sz w:val="24"/>
                <w:szCs w:val="24"/>
              </w:rPr>
              <w:t xml:space="preserve"> включая </w:t>
            </w:r>
            <w:r w:rsidR="003E5DA5">
              <w:rPr>
                <w:rFonts w:ascii="Times New Roman" w:hAnsi="Times New Roman" w:cs="Times New Roman"/>
                <w:sz w:val="24"/>
                <w:szCs w:val="24"/>
              </w:rPr>
              <w:t>подлесок (</w:t>
            </w:r>
            <w:r w:rsidR="00F14150" w:rsidRPr="00B91E5D">
              <w:rPr>
                <w:rFonts w:ascii="Times New Roman" w:hAnsi="Times New Roman" w:cs="Times New Roman"/>
                <w:sz w:val="24"/>
                <w:szCs w:val="24"/>
              </w:rPr>
              <w:t>лидер</w:t>
            </w:r>
            <w:r w:rsidR="003E5DA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CE1D12" w:rsidRPr="00B91E5D" w14:paraId="18B5404B" w14:textId="77777777" w:rsidTr="002A2586">
        <w:tc>
          <w:tcPr>
            <w:tcW w:w="1874" w:type="dxa"/>
          </w:tcPr>
          <w:p w14:paraId="0CEC0907" w14:textId="77777777" w:rsidR="00CE1D12" w:rsidRPr="00B91E5D" w:rsidRDefault="00CE1D12" w:rsidP="004D3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E5D">
              <w:rPr>
                <w:rFonts w:ascii="Times New Roman" w:hAnsi="Times New Roman" w:cs="Times New Roman"/>
                <w:sz w:val="24"/>
                <w:szCs w:val="24"/>
              </w:rPr>
              <w:t>Шнур</w:t>
            </w:r>
          </w:p>
        </w:tc>
        <w:tc>
          <w:tcPr>
            <w:tcW w:w="7477" w:type="dxa"/>
          </w:tcPr>
          <w:p w14:paraId="5CA21269" w14:textId="1AF5998A" w:rsidR="002A2586" w:rsidRPr="002A2586" w:rsidRDefault="002A2586" w:rsidP="002A2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586">
              <w:rPr>
                <w:rFonts w:ascii="Times New Roman" w:hAnsi="Times New Roman" w:cs="Times New Roman"/>
                <w:sz w:val="24"/>
                <w:szCs w:val="24"/>
              </w:rPr>
              <w:t>Для Турнира «Кубок регионов» разрешено использовать:</w:t>
            </w:r>
          </w:p>
          <w:p w14:paraId="50A922FB" w14:textId="70DAFE81" w:rsidR="002A2586" w:rsidRPr="002A2586" w:rsidRDefault="002A2586" w:rsidP="002A2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5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3E5DA5" w:rsidRPr="003E5D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A25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Scientific Anglers Mastery Expert Distance Competition WF5F (</w:t>
            </w:r>
            <w:proofErr w:type="spellStart"/>
            <w:r w:rsidRPr="002A25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оранжевый</w:t>
            </w:r>
            <w:proofErr w:type="spellEnd"/>
            <w:r w:rsidRPr="002A25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120 </w:t>
            </w:r>
            <w:proofErr w:type="spellStart"/>
            <w:r w:rsidRPr="002A25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футов</w:t>
            </w:r>
            <w:proofErr w:type="spellEnd"/>
            <w:r w:rsidRPr="002A25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). </w:t>
            </w:r>
            <w:r w:rsidRPr="002A2586">
              <w:rPr>
                <w:rFonts w:ascii="Times New Roman" w:hAnsi="Times New Roman" w:cs="Times New Roman"/>
                <w:sz w:val="24"/>
                <w:szCs w:val="24"/>
              </w:rPr>
              <w:t xml:space="preserve">Шнур должен быть маркирован лазером производителя. </w:t>
            </w:r>
          </w:p>
          <w:p w14:paraId="03AFD30D" w14:textId="6F4E2CC7" w:rsidR="002A2586" w:rsidRPr="007C438D" w:rsidRDefault="002A2586" w:rsidP="002A2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38D">
              <w:rPr>
                <w:rFonts w:ascii="Times New Roman" w:hAnsi="Times New Roman" w:cs="Times New Roman"/>
                <w:sz w:val="24"/>
                <w:szCs w:val="24"/>
              </w:rPr>
              <w:t>2. «</w:t>
            </w:r>
            <w:r w:rsidRPr="002A25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Kola</w:t>
            </w:r>
            <w:r w:rsidRPr="007C4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25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Salmon</w:t>
            </w:r>
            <w:r w:rsidRPr="007C4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25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Extreme</w:t>
            </w:r>
            <w:r w:rsidRPr="007C4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25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Distance</w:t>
            </w:r>
            <w:r w:rsidRPr="007C4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25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</w:t>
            </w:r>
            <w:r w:rsidRPr="007C43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A25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="00656564" w:rsidRPr="007C438D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="00656564">
              <w:rPr>
                <w:rFonts w:ascii="Times New Roman" w:hAnsi="Times New Roman" w:cs="Times New Roman"/>
                <w:sz w:val="24"/>
                <w:szCs w:val="24"/>
              </w:rPr>
              <w:t>оранжевый</w:t>
            </w:r>
            <w:r w:rsidR="00656564" w:rsidRPr="007C438D">
              <w:rPr>
                <w:rFonts w:ascii="Times New Roman" w:hAnsi="Times New Roman" w:cs="Times New Roman"/>
                <w:sz w:val="24"/>
                <w:szCs w:val="24"/>
              </w:rPr>
              <w:t>, 36-3</w:t>
            </w:r>
            <w:r w:rsidRPr="007C43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A258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C438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5623064B" w14:textId="0B40415D" w:rsidR="00CE1D12" w:rsidRPr="002A2586" w:rsidRDefault="002A2586" w:rsidP="002A2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586">
              <w:rPr>
                <w:rFonts w:ascii="Times New Roman" w:hAnsi="Times New Roman" w:cs="Times New Roman"/>
                <w:sz w:val="24"/>
                <w:szCs w:val="24"/>
              </w:rPr>
              <w:t>Шнуры не должны быть отмечены каким-либо образом для разметки расстояния.</w:t>
            </w:r>
          </w:p>
        </w:tc>
      </w:tr>
      <w:tr w:rsidR="00CE1D12" w:rsidRPr="00B91E5D" w14:paraId="15BEB821" w14:textId="77777777" w:rsidTr="002A2586">
        <w:tc>
          <w:tcPr>
            <w:tcW w:w="1874" w:type="dxa"/>
          </w:tcPr>
          <w:p w14:paraId="7C7036F0" w14:textId="68AAD3A4" w:rsidR="00CE1D12" w:rsidRPr="00B91E5D" w:rsidRDefault="00B91E5D" w:rsidP="004D3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Подлесок (лидер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),поводок</w:t>
            </w:r>
            <w:proofErr w:type="gramEnd"/>
          </w:p>
        </w:tc>
        <w:tc>
          <w:tcPr>
            <w:tcW w:w="7477" w:type="dxa"/>
          </w:tcPr>
          <w:p w14:paraId="77F89024" w14:textId="010D6146" w:rsidR="00CE1D12" w:rsidRPr="00B91E5D" w:rsidRDefault="005931D3" w:rsidP="004D3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Подлесок</w:t>
            </w:r>
            <w:r w:rsidR="002A2586">
              <w:rPr>
                <w:rFonts w:ascii="Times New Roman" w:hAnsi="Times New Roman" w:cs="Times New Roman"/>
                <w:sz w:val="24"/>
                <w:szCs w:val="24"/>
              </w:rPr>
              <w:t xml:space="preserve"> (лидер)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14150" w:rsidRPr="00B91E5D">
              <w:rPr>
                <w:rFonts w:ascii="Times New Roman" w:hAnsi="Times New Roman" w:cs="Times New Roman"/>
                <w:sz w:val="24"/>
                <w:szCs w:val="24"/>
              </w:rPr>
              <w:t>онофил</w:t>
            </w:r>
            <w:proofErr w:type="spellEnd"/>
            <w:r w:rsidR="00CE1D12" w:rsidRPr="00B91E5D">
              <w:rPr>
                <w:rFonts w:ascii="Times New Roman" w:hAnsi="Times New Roman" w:cs="Times New Roman"/>
                <w:sz w:val="24"/>
                <w:szCs w:val="24"/>
              </w:rPr>
              <w:t xml:space="preserve">, максимальная длина 3 метра. Диаметр </w:t>
            </w:r>
            <w:r w:rsidR="00B91E5D">
              <w:rPr>
                <w:rFonts w:ascii="Times New Roman" w:hAnsi="Times New Roman" w:cs="Times New Roman"/>
                <w:sz w:val="24"/>
                <w:szCs w:val="24"/>
              </w:rPr>
              <w:t>поводка (</w:t>
            </w:r>
            <w:proofErr w:type="spellStart"/>
            <w:r w:rsidR="00F14150" w:rsidRPr="00B91E5D">
              <w:rPr>
                <w:rFonts w:ascii="Times New Roman" w:hAnsi="Times New Roman" w:cs="Times New Roman"/>
                <w:sz w:val="24"/>
                <w:szCs w:val="24"/>
              </w:rPr>
              <w:t>типпета</w:t>
            </w:r>
            <w:proofErr w:type="spellEnd"/>
            <w:r w:rsidR="00B91E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E1D12" w:rsidRPr="00B91E5D">
              <w:rPr>
                <w:rFonts w:ascii="Times New Roman" w:hAnsi="Times New Roman" w:cs="Times New Roman"/>
                <w:sz w:val="24"/>
                <w:szCs w:val="24"/>
              </w:rPr>
              <w:t xml:space="preserve"> не ограничен</w:t>
            </w:r>
            <w:r w:rsidR="00B91E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1D12" w:rsidRPr="00B91E5D" w14:paraId="76795799" w14:textId="77777777" w:rsidTr="002A2586">
        <w:tc>
          <w:tcPr>
            <w:tcW w:w="1874" w:type="dxa"/>
          </w:tcPr>
          <w:p w14:paraId="50AA97FD" w14:textId="77777777" w:rsidR="00CE1D12" w:rsidRPr="00B91E5D" w:rsidRDefault="00CE1D12" w:rsidP="004D3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E5D">
              <w:rPr>
                <w:rFonts w:ascii="Times New Roman" w:hAnsi="Times New Roman" w:cs="Times New Roman"/>
                <w:sz w:val="24"/>
                <w:szCs w:val="24"/>
              </w:rPr>
              <w:t>Мушка</w:t>
            </w:r>
          </w:p>
        </w:tc>
        <w:tc>
          <w:tcPr>
            <w:tcW w:w="7477" w:type="dxa"/>
          </w:tcPr>
          <w:p w14:paraId="3B95A21F" w14:textId="0E123846" w:rsidR="00CE1D12" w:rsidRPr="00B91E5D" w:rsidRDefault="00CE1D12" w:rsidP="004D3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E5D">
              <w:rPr>
                <w:rFonts w:ascii="Times New Roman" w:hAnsi="Times New Roman" w:cs="Times New Roman"/>
                <w:sz w:val="24"/>
                <w:szCs w:val="24"/>
              </w:rPr>
              <w:t>Пряжа/шерсть яркого цвета, например, белого, желтого, неоново-зеленог</w:t>
            </w:r>
            <w:r w:rsidR="005931D3">
              <w:rPr>
                <w:rFonts w:ascii="Times New Roman" w:hAnsi="Times New Roman" w:cs="Times New Roman"/>
                <w:sz w:val="24"/>
                <w:szCs w:val="24"/>
              </w:rPr>
              <w:t>о или аналогичного, минимальная</w:t>
            </w:r>
            <w:r w:rsidRPr="00B91E5D">
              <w:rPr>
                <w:rFonts w:ascii="Times New Roman" w:hAnsi="Times New Roman" w:cs="Times New Roman"/>
                <w:sz w:val="24"/>
                <w:szCs w:val="24"/>
              </w:rPr>
              <w:t xml:space="preserve"> длина 2,0 см</w:t>
            </w:r>
          </w:p>
        </w:tc>
      </w:tr>
      <w:tr w:rsidR="002940F3" w:rsidRPr="00B91E5D" w14:paraId="7654778C" w14:textId="77777777" w:rsidTr="002A2586">
        <w:tc>
          <w:tcPr>
            <w:tcW w:w="1874" w:type="dxa"/>
          </w:tcPr>
          <w:p w14:paraId="0DED5930" w14:textId="48C81BD8" w:rsidR="002940F3" w:rsidRPr="002940F3" w:rsidRDefault="002940F3" w:rsidP="004D3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F3">
              <w:rPr>
                <w:rFonts w:ascii="Times New Roman" w:hAnsi="Times New Roman" w:cs="Times New Roman"/>
                <w:sz w:val="24"/>
                <w:szCs w:val="24"/>
              </w:rPr>
              <w:t>Тип заброса</w:t>
            </w:r>
          </w:p>
        </w:tc>
        <w:tc>
          <w:tcPr>
            <w:tcW w:w="7477" w:type="dxa"/>
          </w:tcPr>
          <w:p w14:paraId="658339FC" w14:textId="3FE11552" w:rsidR="002940F3" w:rsidRPr="002940F3" w:rsidRDefault="002940F3" w:rsidP="004D3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F3">
              <w:rPr>
                <w:rFonts w:ascii="Times New Roman" w:hAnsi="Times New Roman" w:cs="Times New Roman"/>
                <w:sz w:val="24"/>
                <w:szCs w:val="24"/>
              </w:rPr>
              <w:t xml:space="preserve">Разрешен только заброс "над головой". </w:t>
            </w:r>
          </w:p>
        </w:tc>
      </w:tr>
      <w:tr w:rsidR="002A2586" w:rsidRPr="00B91E5D" w14:paraId="1FB634CC" w14:textId="77777777" w:rsidTr="002A2586">
        <w:tc>
          <w:tcPr>
            <w:tcW w:w="1874" w:type="dxa"/>
          </w:tcPr>
          <w:p w14:paraId="29EE7092" w14:textId="6CE87C1D" w:rsidR="002A2586" w:rsidRPr="00B91E5D" w:rsidRDefault="002A2586" w:rsidP="004D3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заброса</w:t>
            </w:r>
            <w:r w:rsidR="002442C0">
              <w:rPr>
                <w:rFonts w:ascii="Times New Roman" w:hAnsi="Times New Roman" w:cs="Times New Roman"/>
                <w:sz w:val="24"/>
                <w:szCs w:val="24"/>
              </w:rPr>
              <w:t xml:space="preserve"> с помоста</w:t>
            </w:r>
          </w:p>
        </w:tc>
        <w:tc>
          <w:tcPr>
            <w:tcW w:w="7477" w:type="dxa"/>
          </w:tcPr>
          <w:p w14:paraId="7959782B" w14:textId="77777777" w:rsidR="002A2586" w:rsidRDefault="008E7EE2" w:rsidP="004D3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EE2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положение: шнур, подлесок и мушка вытянуты на полу между параллельными линиями секторов. Заброс выполняется с помоста с попаданием мушки между параллельными линиями секторов. Бросок замеряется в 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месте, где муха останавливается</w:t>
            </w:r>
            <w:r w:rsidR="002A2586" w:rsidRPr="002A25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338031" w14:textId="77777777" w:rsidR="00A5560F" w:rsidRDefault="00BB6EFB" w:rsidP="00BB6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EFB">
              <w:rPr>
                <w:rFonts w:ascii="Times New Roman" w:hAnsi="Times New Roman" w:cs="Times New Roman"/>
                <w:sz w:val="24"/>
                <w:szCs w:val="24"/>
              </w:rPr>
              <w:t>- в случае запутывания подлеска спортсмена останавливают на замену подлеска. Ему может помочь один ассистент за раз. Время не останавливается.</w:t>
            </w:r>
          </w:p>
          <w:p w14:paraId="3B6152E7" w14:textId="5B37A810" w:rsidR="00BB6EFB" w:rsidRPr="00B91E5D" w:rsidRDefault="00BB6EFB" w:rsidP="00BB6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EFB">
              <w:rPr>
                <w:rFonts w:ascii="Times New Roman" w:hAnsi="Times New Roman" w:cs="Times New Roman"/>
                <w:sz w:val="24"/>
                <w:szCs w:val="24"/>
              </w:rPr>
              <w:t>- забросы можно перебрасывать если есть влияние других лиц. Это должно быть решено главным судьей.</w:t>
            </w:r>
          </w:p>
        </w:tc>
      </w:tr>
      <w:tr w:rsidR="00CE1D12" w:rsidRPr="00B91E5D" w14:paraId="4836876F" w14:textId="77777777" w:rsidTr="002A2586">
        <w:tc>
          <w:tcPr>
            <w:tcW w:w="1874" w:type="dxa"/>
          </w:tcPr>
          <w:p w14:paraId="247B8354" w14:textId="77777777" w:rsidR="00CE1D12" w:rsidRPr="00B91E5D" w:rsidRDefault="00CE1D12" w:rsidP="004D3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E5D">
              <w:rPr>
                <w:rFonts w:ascii="Times New Roman" w:hAnsi="Times New Roman" w:cs="Times New Roman"/>
                <w:sz w:val="24"/>
                <w:szCs w:val="24"/>
              </w:rPr>
              <w:t>Площадка</w:t>
            </w:r>
          </w:p>
        </w:tc>
        <w:tc>
          <w:tcPr>
            <w:tcW w:w="7477" w:type="dxa"/>
          </w:tcPr>
          <w:p w14:paraId="3169F05A" w14:textId="3B90291E" w:rsidR="00CE1D12" w:rsidRPr="00B91E5D" w:rsidRDefault="00CE1D12" w:rsidP="00593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E5D">
              <w:rPr>
                <w:rFonts w:ascii="Times New Roman" w:hAnsi="Times New Roman" w:cs="Times New Roman"/>
                <w:sz w:val="24"/>
                <w:szCs w:val="24"/>
              </w:rPr>
              <w:t xml:space="preserve">Сектора имеют ширину от 5 до 10 метров и минимальную длину 50 метров. Ширина </w:t>
            </w:r>
            <w:r w:rsidR="00F21FB4" w:rsidRPr="00B91E5D">
              <w:rPr>
                <w:rFonts w:ascii="Times New Roman" w:hAnsi="Times New Roman" w:cs="Times New Roman"/>
                <w:sz w:val="24"/>
                <w:szCs w:val="24"/>
              </w:rPr>
              <w:t>помоста</w:t>
            </w:r>
            <w:r w:rsidRPr="00B91E5D">
              <w:rPr>
                <w:rFonts w:ascii="Times New Roman" w:hAnsi="Times New Roman" w:cs="Times New Roman"/>
                <w:sz w:val="24"/>
                <w:szCs w:val="24"/>
              </w:rPr>
              <w:t xml:space="preserve"> равна ширине сектора. Высота </w:t>
            </w:r>
            <w:r w:rsidR="00F21FB4" w:rsidRPr="00B91E5D">
              <w:rPr>
                <w:rFonts w:ascii="Times New Roman" w:hAnsi="Times New Roman" w:cs="Times New Roman"/>
                <w:sz w:val="24"/>
                <w:szCs w:val="24"/>
              </w:rPr>
              <w:t>помоста</w:t>
            </w:r>
            <w:r w:rsidRPr="00B91E5D">
              <w:rPr>
                <w:rFonts w:ascii="Times New Roman" w:hAnsi="Times New Roman" w:cs="Times New Roman"/>
                <w:sz w:val="24"/>
                <w:szCs w:val="24"/>
              </w:rPr>
              <w:t xml:space="preserve"> не должна превышать 50 см над </w:t>
            </w:r>
            <w:r w:rsidR="005931D3">
              <w:rPr>
                <w:rFonts w:ascii="Times New Roman" w:hAnsi="Times New Roman" w:cs="Times New Roman"/>
                <w:sz w:val="24"/>
                <w:szCs w:val="24"/>
              </w:rPr>
              <w:t>полом</w:t>
            </w:r>
            <w:r w:rsidRPr="00B91E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450DD8" w:rsidRPr="00B91E5D" w14:paraId="42263BD9" w14:textId="77777777" w:rsidTr="002A2586">
        <w:tc>
          <w:tcPr>
            <w:tcW w:w="1874" w:type="dxa"/>
          </w:tcPr>
          <w:p w14:paraId="6EF685E3" w14:textId="5EE14F08" w:rsidR="00450DD8" w:rsidRPr="00B91E5D" w:rsidRDefault="00450DD8" w:rsidP="004D3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E5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7477" w:type="dxa"/>
          </w:tcPr>
          <w:p w14:paraId="4ED7A6C9" w14:textId="2CD64E1B" w:rsidR="00450DD8" w:rsidRPr="00B91E5D" w:rsidRDefault="005340FE" w:rsidP="006A6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0FE">
              <w:rPr>
                <w:rFonts w:ascii="Times New Roman" w:hAnsi="Times New Roman" w:cs="Times New Roman"/>
                <w:sz w:val="24"/>
                <w:szCs w:val="24"/>
              </w:rPr>
              <w:t>Время начинается, когда спортсмен объявляет о готовности и судья дает разрешение на старт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50DD8" w:rsidRPr="006A65EE">
              <w:rPr>
                <w:rFonts w:ascii="Times New Roman" w:hAnsi="Times New Roman" w:cs="Times New Roman"/>
                <w:sz w:val="24"/>
                <w:szCs w:val="24"/>
              </w:rPr>
              <w:t xml:space="preserve">Ограничение по времени 6 минут, </w:t>
            </w:r>
            <w:r w:rsidR="006A65EE" w:rsidRPr="006A65EE">
              <w:rPr>
                <w:rFonts w:ascii="Times New Roman" w:hAnsi="Times New Roman" w:cs="Times New Roman"/>
                <w:sz w:val="24"/>
                <w:szCs w:val="24"/>
              </w:rPr>
              <w:t xml:space="preserve">после первых 3-х минут возможно </w:t>
            </w:r>
            <w:r w:rsidR="006A65EE">
              <w:rPr>
                <w:rFonts w:ascii="Times New Roman" w:hAnsi="Times New Roman" w:cs="Times New Roman"/>
                <w:sz w:val="24"/>
                <w:szCs w:val="24"/>
              </w:rPr>
              <w:t xml:space="preserve">сменить снасть, при этом время не останавливается. </w:t>
            </w:r>
          </w:p>
        </w:tc>
      </w:tr>
      <w:tr w:rsidR="00450DD8" w:rsidRPr="00B91E5D" w14:paraId="17BF2F51" w14:textId="77777777" w:rsidTr="002A2586">
        <w:tc>
          <w:tcPr>
            <w:tcW w:w="1874" w:type="dxa"/>
          </w:tcPr>
          <w:p w14:paraId="4FD2C19B" w14:textId="5BC33267" w:rsidR="00450DD8" w:rsidRPr="00B91E5D" w:rsidRDefault="00450DD8" w:rsidP="004D3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E5D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7477" w:type="dxa"/>
          </w:tcPr>
          <w:p w14:paraId="5249CA2A" w14:textId="5B0FF21D" w:rsidR="00A5560F" w:rsidRDefault="00450DD8" w:rsidP="00A55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E5D">
              <w:rPr>
                <w:rFonts w:ascii="Times New Roman" w:hAnsi="Times New Roman" w:cs="Times New Roman"/>
                <w:sz w:val="24"/>
                <w:szCs w:val="24"/>
              </w:rPr>
              <w:t xml:space="preserve">Броски измеряются от стойки до мушки и </w:t>
            </w:r>
            <w:r w:rsidR="00833DD6" w:rsidRPr="00833DD6">
              <w:rPr>
                <w:rFonts w:ascii="Times New Roman" w:hAnsi="Times New Roman" w:cs="Times New Roman"/>
                <w:sz w:val="24"/>
                <w:szCs w:val="24"/>
              </w:rPr>
              <w:t xml:space="preserve">Для Турнира </w:t>
            </w:r>
            <w:r w:rsidR="00833DD6">
              <w:rPr>
                <w:rFonts w:ascii="Times New Roman" w:hAnsi="Times New Roman" w:cs="Times New Roman"/>
                <w:sz w:val="24"/>
                <w:szCs w:val="24"/>
              </w:rPr>
              <w:t xml:space="preserve">«Кубок регионов» устанавливать результат с точностью до </w:t>
            </w:r>
            <w:r w:rsidR="00656564">
              <w:rPr>
                <w:rFonts w:ascii="Times New Roman" w:hAnsi="Times New Roman" w:cs="Times New Roman"/>
                <w:sz w:val="24"/>
                <w:szCs w:val="24"/>
              </w:rPr>
              <w:t xml:space="preserve">0,1 </w:t>
            </w:r>
            <w:r w:rsidR="00833DD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A65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A7D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91E5D">
              <w:rPr>
                <w:rFonts w:ascii="Times New Roman" w:hAnsi="Times New Roman" w:cs="Times New Roman"/>
                <w:sz w:val="24"/>
                <w:szCs w:val="24"/>
              </w:rPr>
              <w:t xml:space="preserve">Самый длинный бросок, выполненный в течение установленного времени, определит результаты. Если два или более участника </w:t>
            </w:r>
            <w:r w:rsidR="005931D3">
              <w:rPr>
                <w:rFonts w:ascii="Times New Roman" w:hAnsi="Times New Roman" w:cs="Times New Roman"/>
                <w:sz w:val="24"/>
                <w:szCs w:val="24"/>
              </w:rPr>
              <w:t>достигают</w:t>
            </w:r>
            <w:r w:rsidR="003E5DA5">
              <w:rPr>
                <w:rFonts w:ascii="Times New Roman" w:hAnsi="Times New Roman" w:cs="Times New Roman"/>
                <w:sz w:val="24"/>
                <w:szCs w:val="24"/>
              </w:rPr>
              <w:t xml:space="preserve"> одинаковый результат</w:t>
            </w:r>
            <w:r w:rsidRPr="00B91E5D">
              <w:rPr>
                <w:rFonts w:ascii="Times New Roman" w:hAnsi="Times New Roman" w:cs="Times New Roman"/>
                <w:sz w:val="24"/>
                <w:szCs w:val="24"/>
              </w:rPr>
              <w:t xml:space="preserve">, их рейтинг определяется вторым </w:t>
            </w:r>
            <w:r w:rsidR="003E5DA5">
              <w:rPr>
                <w:rFonts w:ascii="Times New Roman" w:hAnsi="Times New Roman" w:cs="Times New Roman"/>
                <w:sz w:val="24"/>
                <w:szCs w:val="24"/>
              </w:rPr>
              <w:t xml:space="preserve">лучшим </w:t>
            </w:r>
            <w:r w:rsidRPr="00B91E5D">
              <w:rPr>
                <w:rFonts w:ascii="Times New Roman" w:hAnsi="Times New Roman" w:cs="Times New Roman"/>
                <w:sz w:val="24"/>
                <w:szCs w:val="24"/>
              </w:rPr>
              <w:t xml:space="preserve">броском, затем третьим </w:t>
            </w:r>
            <w:r w:rsidR="003E5DA5">
              <w:rPr>
                <w:rFonts w:ascii="Times New Roman" w:hAnsi="Times New Roman" w:cs="Times New Roman"/>
                <w:sz w:val="24"/>
                <w:szCs w:val="24"/>
              </w:rPr>
              <w:t xml:space="preserve">лучшим </w:t>
            </w:r>
            <w:r w:rsidRPr="00B91E5D">
              <w:rPr>
                <w:rFonts w:ascii="Times New Roman" w:hAnsi="Times New Roman" w:cs="Times New Roman"/>
                <w:sz w:val="24"/>
                <w:szCs w:val="24"/>
              </w:rPr>
              <w:t>броском. Есл</w:t>
            </w:r>
            <w:r w:rsidR="003E5DA5">
              <w:rPr>
                <w:rFonts w:ascii="Times New Roman" w:hAnsi="Times New Roman" w:cs="Times New Roman"/>
                <w:sz w:val="24"/>
                <w:szCs w:val="24"/>
              </w:rPr>
              <w:t>и по-прежнему результаты равны</w:t>
            </w:r>
            <w:r w:rsidRPr="00B91E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A7D00">
              <w:rPr>
                <w:rFonts w:ascii="Times New Roman" w:hAnsi="Times New Roman" w:cs="Times New Roman"/>
                <w:sz w:val="24"/>
                <w:szCs w:val="24"/>
              </w:rPr>
              <w:t xml:space="preserve"> то только э</w:t>
            </w:r>
            <w:r w:rsidR="003E5DA5">
              <w:rPr>
                <w:rFonts w:ascii="Times New Roman" w:hAnsi="Times New Roman" w:cs="Times New Roman"/>
                <w:sz w:val="24"/>
                <w:szCs w:val="24"/>
              </w:rPr>
              <w:t>ти спортсмены</w:t>
            </w:r>
            <w:r w:rsidRPr="00B91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1FB4" w:rsidRPr="00B91E5D">
              <w:rPr>
                <w:rFonts w:ascii="Times New Roman" w:hAnsi="Times New Roman" w:cs="Times New Roman"/>
                <w:sz w:val="24"/>
                <w:szCs w:val="24"/>
              </w:rPr>
              <w:t>перебрасывают.</w:t>
            </w:r>
            <w:r w:rsidR="00A5560F" w:rsidRPr="00A55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E9B3B84" w14:textId="38B86950" w:rsidR="00A5560F" w:rsidRPr="00A5560F" w:rsidRDefault="00A5560F" w:rsidP="00A55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60F">
              <w:rPr>
                <w:rFonts w:ascii="Times New Roman" w:hAnsi="Times New Roman" w:cs="Times New Roman"/>
                <w:b/>
                <w:sz w:val="24"/>
                <w:szCs w:val="24"/>
              </w:rPr>
              <w:t>Забросы оценивается в 0 очков:</w:t>
            </w:r>
          </w:p>
          <w:p w14:paraId="44470913" w14:textId="13F2D9B9" w:rsidR="00A5560F" w:rsidRPr="00A5560F" w:rsidRDefault="00A5560F" w:rsidP="00A55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5560F">
              <w:rPr>
                <w:rFonts w:ascii="Times New Roman" w:hAnsi="Times New Roman" w:cs="Times New Roman"/>
                <w:sz w:val="24"/>
                <w:szCs w:val="24"/>
              </w:rPr>
              <w:t>если с удилищем обращаются не по правилам.</w:t>
            </w:r>
          </w:p>
          <w:p w14:paraId="7433FABC" w14:textId="64346488" w:rsidR="00A5560F" w:rsidRPr="00A5560F" w:rsidRDefault="00A5560F" w:rsidP="00A55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5560F">
              <w:rPr>
                <w:rFonts w:ascii="Times New Roman" w:hAnsi="Times New Roman" w:cs="Times New Roman"/>
                <w:sz w:val="24"/>
                <w:szCs w:val="24"/>
              </w:rPr>
              <w:t xml:space="preserve"> если во время заброса отсутствует мушка или поводок.</w:t>
            </w:r>
          </w:p>
          <w:p w14:paraId="52095913" w14:textId="77777777" w:rsidR="00450DD8" w:rsidRDefault="00A5560F" w:rsidP="00A55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е</w:t>
            </w:r>
            <w:r w:rsidRPr="00A5560F">
              <w:rPr>
                <w:rFonts w:ascii="Times New Roman" w:hAnsi="Times New Roman" w:cs="Times New Roman"/>
                <w:sz w:val="24"/>
                <w:szCs w:val="24"/>
              </w:rPr>
              <w:t>сли мушка приземляется за пределами сектора (аут).</w:t>
            </w:r>
          </w:p>
          <w:p w14:paraId="5BB88869" w14:textId="6B33F3E4" w:rsidR="00F05979" w:rsidRDefault="00F05979" w:rsidP="00A55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979">
              <w:rPr>
                <w:rFonts w:ascii="Times New Roman" w:hAnsi="Times New Roman" w:cs="Times New Roman"/>
                <w:b/>
                <w:sz w:val="24"/>
                <w:szCs w:val="24"/>
              </w:rPr>
              <w:t>Поломка снасти (не относится к мухе, лидеру)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72EEAA8D" w14:textId="77777777" w:rsidR="00F05979" w:rsidRDefault="00F05979" w:rsidP="00F05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5979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останавливается, с</w:t>
            </w:r>
            <w:r w:rsidRPr="00F05979">
              <w:rPr>
                <w:rFonts w:ascii="Times New Roman" w:hAnsi="Times New Roman" w:cs="Times New Roman"/>
                <w:sz w:val="24"/>
                <w:szCs w:val="24"/>
              </w:rPr>
              <w:t>портсмену дается 10 минут на ремонт или замену поврежденного оборудования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Pr="00F05979">
              <w:rPr>
                <w:rFonts w:ascii="Times New Roman" w:hAnsi="Times New Roman" w:cs="Times New Roman"/>
                <w:sz w:val="24"/>
                <w:szCs w:val="24"/>
              </w:rPr>
              <w:t xml:space="preserve">ставшееся время может быть использовано, но только в пределах того же этапа. </w:t>
            </w:r>
          </w:p>
          <w:p w14:paraId="193B6C87" w14:textId="3B045A64" w:rsidR="00F05979" w:rsidRPr="00B91E5D" w:rsidRDefault="00F05979" w:rsidP="00A55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979">
              <w:rPr>
                <w:rFonts w:ascii="Times New Roman" w:hAnsi="Times New Roman" w:cs="Times New Roman"/>
                <w:sz w:val="24"/>
                <w:szCs w:val="24"/>
              </w:rPr>
              <w:t>О таких дефектах следует сообщать Главному судье.</w:t>
            </w:r>
          </w:p>
        </w:tc>
      </w:tr>
      <w:tr w:rsidR="00450DD8" w:rsidRPr="00B91E5D" w14:paraId="40D4052D" w14:textId="77777777" w:rsidTr="002A2586">
        <w:tc>
          <w:tcPr>
            <w:tcW w:w="1874" w:type="dxa"/>
          </w:tcPr>
          <w:p w14:paraId="1C86F9B7" w14:textId="4EC66587" w:rsidR="00450DD8" w:rsidRPr="00B91E5D" w:rsidRDefault="00450DD8" w:rsidP="004D3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E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Общее</w:t>
            </w:r>
          </w:p>
        </w:tc>
        <w:tc>
          <w:tcPr>
            <w:tcW w:w="7477" w:type="dxa"/>
          </w:tcPr>
          <w:p w14:paraId="285BE11D" w14:textId="2FCB82C2" w:rsidR="006A65EE" w:rsidRDefault="006A65EE" w:rsidP="003E5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ш</w:t>
            </w:r>
            <w:r w:rsidR="00F21FB4" w:rsidRPr="00B91E5D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r w:rsidR="00450DD8" w:rsidRPr="00B91E5D">
              <w:rPr>
                <w:rFonts w:ascii="Times New Roman" w:hAnsi="Times New Roman" w:cs="Times New Roman"/>
                <w:sz w:val="24"/>
                <w:szCs w:val="24"/>
              </w:rPr>
              <w:t xml:space="preserve"> может быть </w:t>
            </w:r>
            <w:r w:rsidR="003E5DA5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 </w:t>
            </w:r>
            <w:r w:rsidR="00450DD8" w:rsidRPr="00B91E5D">
              <w:rPr>
                <w:rFonts w:ascii="Times New Roman" w:hAnsi="Times New Roman" w:cs="Times New Roman"/>
                <w:sz w:val="24"/>
                <w:szCs w:val="24"/>
              </w:rPr>
              <w:t>вытянут за предел</w:t>
            </w:r>
            <w:r w:rsidR="00F21FB4" w:rsidRPr="00B91E5D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="00450DD8" w:rsidRPr="00B91E5D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во время </w:t>
            </w:r>
            <w:r w:rsidR="003E5DA5">
              <w:rPr>
                <w:rFonts w:ascii="Times New Roman" w:hAnsi="Times New Roman" w:cs="Times New Roman"/>
                <w:sz w:val="24"/>
                <w:szCs w:val="24"/>
              </w:rPr>
              <w:t>выполнения заброса</w:t>
            </w:r>
            <w:r w:rsidR="00450DD8" w:rsidRPr="00B91E5D">
              <w:rPr>
                <w:rFonts w:ascii="Times New Roman" w:hAnsi="Times New Roman" w:cs="Times New Roman"/>
                <w:sz w:val="24"/>
                <w:szCs w:val="24"/>
              </w:rPr>
              <w:t xml:space="preserve"> предыдущего </w:t>
            </w:r>
            <w:r w:rsidR="003E5DA5">
              <w:rPr>
                <w:rFonts w:ascii="Times New Roman" w:hAnsi="Times New Roman" w:cs="Times New Roman"/>
                <w:sz w:val="24"/>
                <w:szCs w:val="24"/>
              </w:rPr>
              <w:t>спортсмена</w:t>
            </w:r>
            <w:r w:rsidR="00450DD8" w:rsidRPr="00B91E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03DFC1C" w14:textId="257E95F2" w:rsidR="00450DD8" w:rsidRDefault="006A65EE" w:rsidP="003E5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смену спортсменов на площадке дается не более 1 минуты.</w:t>
            </w:r>
          </w:p>
          <w:p w14:paraId="0126994E" w14:textId="471086E7" w:rsidR="006A65EE" w:rsidRPr="00B91E5D" w:rsidRDefault="006A65EE" w:rsidP="006A6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контрольные замеры производятся обеих снастей после выполнения дисциплины, при этом учитывается лучший результат, выполненный снастью с положительным результатом контроля.</w:t>
            </w:r>
          </w:p>
        </w:tc>
      </w:tr>
      <w:tr w:rsidR="00936A73" w:rsidRPr="00C57CB2" w14:paraId="3663F66D" w14:textId="77777777" w:rsidTr="002A2586">
        <w:tc>
          <w:tcPr>
            <w:tcW w:w="1874" w:type="dxa"/>
          </w:tcPr>
          <w:p w14:paraId="20CC365D" w14:textId="1CE3696D" w:rsidR="00936A73" w:rsidRPr="00B91E5D" w:rsidRDefault="00936A73" w:rsidP="004D3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73">
              <w:rPr>
                <w:rFonts w:ascii="Times New Roman" w:hAnsi="Times New Roman" w:cs="Times New Roman"/>
                <w:sz w:val="24"/>
                <w:szCs w:val="24"/>
              </w:rPr>
              <w:t>Замеры</w:t>
            </w:r>
            <w:r w:rsidR="00C57CB2">
              <w:rPr>
                <w:rFonts w:ascii="Times New Roman" w:hAnsi="Times New Roman" w:cs="Times New Roman"/>
                <w:sz w:val="24"/>
                <w:szCs w:val="24"/>
              </w:rPr>
              <w:t xml:space="preserve"> снасти</w:t>
            </w:r>
          </w:p>
        </w:tc>
        <w:tc>
          <w:tcPr>
            <w:tcW w:w="7477" w:type="dxa"/>
          </w:tcPr>
          <w:p w14:paraId="69FD8161" w14:textId="77777777" w:rsidR="00936A73" w:rsidRPr="00936A73" w:rsidRDefault="00936A73" w:rsidP="0093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73">
              <w:rPr>
                <w:rFonts w:ascii="Times New Roman" w:hAnsi="Times New Roman" w:cs="Times New Roman"/>
                <w:sz w:val="24"/>
                <w:szCs w:val="24"/>
              </w:rPr>
              <w:t>Длина удилища,</w:t>
            </w:r>
          </w:p>
          <w:p w14:paraId="3D594B8B" w14:textId="77777777" w:rsidR="00936A73" w:rsidRPr="00936A73" w:rsidRDefault="00936A73" w:rsidP="0093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73">
              <w:rPr>
                <w:rFonts w:ascii="Times New Roman" w:hAnsi="Times New Roman" w:cs="Times New Roman"/>
                <w:sz w:val="24"/>
                <w:szCs w:val="24"/>
              </w:rPr>
              <w:t xml:space="preserve">Длина шнура, </w:t>
            </w:r>
          </w:p>
          <w:p w14:paraId="0BB3DDE7" w14:textId="77777777" w:rsidR="00936A73" w:rsidRPr="00833DD6" w:rsidRDefault="00936A73" w:rsidP="0093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73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  <w:r w:rsidRPr="00833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шнура</w:t>
            </w:r>
            <w:r w:rsidRPr="00833D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4D7DD84" w14:textId="7D2992A0" w:rsidR="00936A73" w:rsidRDefault="00936A73" w:rsidP="00936A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36A73">
              <w:rPr>
                <w:rFonts w:ascii="Times New Roman" w:hAnsi="Times New Roman" w:cs="Times New Roman"/>
                <w:sz w:val="24"/>
                <w:szCs w:val="24"/>
              </w:rPr>
              <w:t>аркировка</w:t>
            </w:r>
            <w:r w:rsidRPr="00936A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936A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Scientific Anglers </w:t>
            </w:r>
            <w:r w:rsidR="00C57C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Mastery Expert Distance Competi</w:t>
            </w:r>
            <w:r w:rsidRPr="00936A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tion WF5F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</w:t>
            </w:r>
            <w:r w:rsidR="00C57CB2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="00C57CB2" w:rsidRPr="00C57C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57C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 MS EDC WF 5 F)</w:t>
            </w:r>
          </w:p>
          <w:p w14:paraId="554E42C2" w14:textId="0468EF84" w:rsidR="00C57CB2" w:rsidRPr="00C57CB2" w:rsidRDefault="00C57CB2" w:rsidP="0093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CB2">
              <w:rPr>
                <w:rFonts w:ascii="Times New Roman" w:hAnsi="Times New Roman" w:cs="Times New Roman"/>
                <w:sz w:val="24"/>
                <w:szCs w:val="24"/>
              </w:rPr>
              <w:t>Длина и конструкция поводка, мушки, катушки</w:t>
            </w:r>
          </w:p>
        </w:tc>
      </w:tr>
    </w:tbl>
    <w:p w14:paraId="214271FA" w14:textId="77777777" w:rsidR="00CE1D12" w:rsidRPr="00C57CB2" w:rsidRDefault="00CE1D12" w:rsidP="00A73C55">
      <w:pPr>
        <w:spacing w:after="0" w:line="240" w:lineRule="auto"/>
      </w:pPr>
    </w:p>
    <w:p w14:paraId="1A8FE2E9" w14:textId="77777777" w:rsidR="002A2586" w:rsidRDefault="002A2586" w:rsidP="00A73C55">
      <w:pPr>
        <w:spacing w:after="0" w:line="240" w:lineRule="auto"/>
      </w:pPr>
    </w:p>
    <w:p w14:paraId="44083FE5" w14:textId="77777777" w:rsidR="004E7D54" w:rsidRDefault="004E7D54" w:rsidP="00A73C55">
      <w:pPr>
        <w:spacing w:after="0" w:line="240" w:lineRule="auto"/>
      </w:pPr>
    </w:p>
    <w:p w14:paraId="0B880EEF" w14:textId="77777777" w:rsidR="004E7D54" w:rsidRDefault="004E7D54" w:rsidP="00A73C55">
      <w:pPr>
        <w:spacing w:after="0" w:line="240" w:lineRule="auto"/>
      </w:pPr>
    </w:p>
    <w:p w14:paraId="7DB19906" w14:textId="77777777" w:rsidR="004E7D54" w:rsidRDefault="004E7D54" w:rsidP="00A73C55">
      <w:pPr>
        <w:spacing w:after="0" w:line="240" w:lineRule="auto"/>
      </w:pPr>
    </w:p>
    <w:p w14:paraId="21486FD8" w14:textId="77777777" w:rsidR="004E7D54" w:rsidRDefault="004E7D54" w:rsidP="00A73C55">
      <w:pPr>
        <w:spacing w:after="0" w:line="240" w:lineRule="auto"/>
      </w:pPr>
    </w:p>
    <w:p w14:paraId="72F78443" w14:textId="77777777" w:rsidR="004E7D54" w:rsidRDefault="004E7D54" w:rsidP="00A73C55">
      <w:pPr>
        <w:spacing w:after="0" w:line="240" w:lineRule="auto"/>
      </w:pPr>
    </w:p>
    <w:p w14:paraId="1C99F388" w14:textId="77777777" w:rsidR="004E7D54" w:rsidRDefault="004E7D54" w:rsidP="00A73C55">
      <w:pPr>
        <w:spacing w:after="0" w:line="240" w:lineRule="auto"/>
      </w:pPr>
    </w:p>
    <w:p w14:paraId="59205F2D" w14:textId="77777777" w:rsidR="004E7D54" w:rsidRDefault="004E7D54" w:rsidP="00A73C55">
      <w:pPr>
        <w:spacing w:after="0" w:line="240" w:lineRule="auto"/>
      </w:pPr>
    </w:p>
    <w:p w14:paraId="49F03915" w14:textId="77777777" w:rsidR="004E7D54" w:rsidRDefault="004E7D54" w:rsidP="00A73C55">
      <w:pPr>
        <w:spacing w:after="0" w:line="240" w:lineRule="auto"/>
      </w:pPr>
    </w:p>
    <w:p w14:paraId="1FCABE83" w14:textId="77777777" w:rsidR="004E7D54" w:rsidRDefault="004E7D54" w:rsidP="00A73C55">
      <w:pPr>
        <w:spacing w:after="0" w:line="240" w:lineRule="auto"/>
      </w:pPr>
    </w:p>
    <w:p w14:paraId="3FFB5FF0" w14:textId="77777777" w:rsidR="004E7D54" w:rsidRDefault="004E7D54" w:rsidP="00A73C55">
      <w:pPr>
        <w:spacing w:after="0" w:line="240" w:lineRule="auto"/>
      </w:pPr>
    </w:p>
    <w:p w14:paraId="299C4471" w14:textId="77777777" w:rsidR="004E7D54" w:rsidRDefault="004E7D54" w:rsidP="00A73C55">
      <w:pPr>
        <w:spacing w:after="0" w:line="240" w:lineRule="auto"/>
      </w:pPr>
    </w:p>
    <w:p w14:paraId="6AFA7D1D" w14:textId="77777777" w:rsidR="004E7D54" w:rsidRDefault="004E7D54" w:rsidP="00A73C55">
      <w:pPr>
        <w:spacing w:after="0" w:line="240" w:lineRule="auto"/>
      </w:pPr>
    </w:p>
    <w:p w14:paraId="269EA81D" w14:textId="77777777" w:rsidR="004E7D54" w:rsidRDefault="004E7D54" w:rsidP="00A73C55">
      <w:pPr>
        <w:spacing w:after="0" w:line="240" w:lineRule="auto"/>
      </w:pPr>
    </w:p>
    <w:p w14:paraId="2FA42DA3" w14:textId="77777777" w:rsidR="004E7D54" w:rsidRDefault="004E7D54" w:rsidP="00A73C55">
      <w:pPr>
        <w:spacing w:after="0" w:line="240" w:lineRule="auto"/>
      </w:pPr>
    </w:p>
    <w:p w14:paraId="48779C88" w14:textId="77777777" w:rsidR="004E7D54" w:rsidRDefault="004E7D54" w:rsidP="00A73C55">
      <w:pPr>
        <w:spacing w:after="0" w:line="240" w:lineRule="auto"/>
      </w:pPr>
    </w:p>
    <w:p w14:paraId="2FBCF0D6" w14:textId="77777777" w:rsidR="004E7D54" w:rsidRDefault="004E7D54" w:rsidP="00A73C55">
      <w:pPr>
        <w:spacing w:after="0" w:line="240" w:lineRule="auto"/>
      </w:pPr>
    </w:p>
    <w:p w14:paraId="7E701D00" w14:textId="77777777" w:rsidR="004E7D54" w:rsidRDefault="004E7D54" w:rsidP="00A73C55">
      <w:pPr>
        <w:spacing w:after="0" w:line="240" w:lineRule="auto"/>
      </w:pPr>
    </w:p>
    <w:p w14:paraId="2E159258" w14:textId="77777777" w:rsidR="004E7D54" w:rsidRDefault="004E7D54" w:rsidP="00A73C55">
      <w:pPr>
        <w:spacing w:after="0" w:line="240" w:lineRule="auto"/>
      </w:pPr>
    </w:p>
    <w:p w14:paraId="0C9C11DD" w14:textId="77777777" w:rsidR="004E7D54" w:rsidRDefault="004E7D54" w:rsidP="00A73C55">
      <w:pPr>
        <w:spacing w:after="0" w:line="240" w:lineRule="auto"/>
      </w:pPr>
    </w:p>
    <w:p w14:paraId="5A66013B" w14:textId="77777777" w:rsidR="004E7D54" w:rsidRDefault="004E7D54" w:rsidP="00A73C55">
      <w:pPr>
        <w:spacing w:after="0" w:line="240" w:lineRule="auto"/>
      </w:pPr>
    </w:p>
    <w:p w14:paraId="164A2C3F" w14:textId="77777777" w:rsidR="004E7D54" w:rsidRDefault="004E7D54" w:rsidP="00A73C55">
      <w:pPr>
        <w:spacing w:after="0" w:line="240" w:lineRule="auto"/>
      </w:pPr>
    </w:p>
    <w:p w14:paraId="3690315F" w14:textId="77777777" w:rsidR="004E7D54" w:rsidRDefault="004E7D54" w:rsidP="00A73C55">
      <w:pPr>
        <w:spacing w:after="0" w:line="240" w:lineRule="auto"/>
      </w:pPr>
    </w:p>
    <w:p w14:paraId="54C2E419" w14:textId="77777777" w:rsidR="004E7D54" w:rsidRDefault="004E7D54" w:rsidP="00A73C55">
      <w:pPr>
        <w:spacing w:after="0" w:line="240" w:lineRule="auto"/>
      </w:pPr>
    </w:p>
    <w:p w14:paraId="53B58413" w14:textId="77777777" w:rsidR="004E7D54" w:rsidRDefault="004E7D54" w:rsidP="00A73C55">
      <w:pPr>
        <w:spacing w:after="0" w:line="240" w:lineRule="auto"/>
      </w:pPr>
    </w:p>
    <w:p w14:paraId="7598A371" w14:textId="77777777" w:rsidR="004E7D54" w:rsidRDefault="004E7D54" w:rsidP="00A73C55">
      <w:pPr>
        <w:spacing w:after="0" w:line="240" w:lineRule="auto"/>
      </w:pPr>
    </w:p>
    <w:p w14:paraId="7BC31E62" w14:textId="77777777" w:rsidR="004E7D54" w:rsidRDefault="004E7D54" w:rsidP="00A73C55">
      <w:pPr>
        <w:spacing w:after="0" w:line="240" w:lineRule="auto"/>
      </w:pPr>
    </w:p>
    <w:p w14:paraId="07718B05" w14:textId="77777777" w:rsidR="004E7D54" w:rsidRDefault="004E7D54" w:rsidP="00A73C55">
      <w:pPr>
        <w:spacing w:after="0" w:line="240" w:lineRule="auto"/>
      </w:pPr>
    </w:p>
    <w:p w14:paraId="29EEE435" w14:textId="77777777" w:rsidR="004E7D54" w:rsidRDefault="004E7D54" w:rsidP="00A73C55">
      <w:pPr>
        <w:spacing w:after="0" w:line="240" w:lineRule="auto"/>
      </w:pPr>
    </w:p>
    <w:p w14:paraId="4CB5913B" w14:textId="77777777" w:rsidR="004E7D54" w:rsidRDefault="004E7D54" w:rsidP="00A73C55">
      <w:pPr>
        <w:spacing w:after="0" w:line="240" w:lineRule="auto"/>
      </w:pPr>
    </w:p>
    <w:p w14:paraId="6C916550" w14:textId="77777777" w:rsidR="004E7D54" w:rsidRDefault="004E7D54" w:rsidP="00A73C55">
      <w:pPr>
        <w:spacing w:after="0" w:line="240" w:lineRule="auto"/>
      </w:pPr>
    </w:p>
    <w:p w14:paraId="20E8A8F2" w14:textId="77777777" w:rsidR="004E7D54" w:rsidRDefault="004E7D54" w:rsidP="00A73C55">
      <w:pPr>
        <w:spacing w:after="0" w:line="240" w:lineRule="auto"/>
      </w:pPr>
    </w:p>
    <w:p w14:paraId="18A6218F" w14:textId="77777777" w:rsidR="004E7D54" w:rsidRDefault="004E7D54" w:rsidP="00A73C55">
      <w:pPr>
        <w:spacing w:after="0" w:line="240" w:lineRule="auto"/>
      </w:pPr>
    </w:p>
    <w:p w14:paraId="38623607" w14:textId="77777777" w:rsidR="004E7D54" w:rsidRDefault="004E7D54" w:rsidP="00A73C55">
      <w:pPr>
        <w:spacing w:after="0" w:line="240" w:lineRule="auto"/>
      </w:pPr>
    </w:p>
    <w:p w14:paraId="37AF2177" w14:textId="77777777" w:rsidR="00220159" w:rsidRDefault="00220159" w:rsidP="00A73C55">
      <w:pPr>
        <w:spacing w:after="0" w:line="240" w:lineRule="auto"/>
      </w:pPr>
    </w:p>
    <w:p w14:paraId="54A39F8E" w14:textId="77777777" w:rsidR="00220159" w:rsidRDefault="00220159" w:rsidP="00A73C55">
      <w:pPr>
        <w:spacing w:after="0" w:line="240" w:lineRule="auto"/>
      </w:pPr>
    </w:p>
    <w:p w14:paraId="2ABF8489" w14:textId="77777777" w:rsidR="004E7D54" w:rsidRDefault="004E7D54" w:rsidP="00A73C55">
      <w:pPr>
        <w:spacing w:after="0" w:line="240" w:lineRule="auto"/>
      </w:pPr>
    </w:p>
    <w:p w14:paraId="104C3505" w14:textId="77777777" w:rsidR="004E7D54" w:rsidRDefault="004E7D54" w:rsidP="00A73C55">
      <w:pPr>
        <w:spacing w:after="0" w:line="240" w:lineRule="auto"/>
      </w:pPr>
    </w:p>
    <w:p w14:paraId="0F747F72" w14:textId="5FDB5617" w:rsidR="004E7D54" w:rsidRPr="00C57CB2" w:rsidRDefault="00220159" w:rsidP="00220159">
      <w:r>
        <w:br w:type="page"/>
      </w:r>
    </w:p>
    <w:p w14:paraId="1D00B4E7" w14:textId="77A9B16B" w:rsidR="002A2586" w:rsidRPr="004E7D54" w:rsidRDefault="002A2586" w:rsidP="002A25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E7D54">
        <w:rPr>
          <w:rFonts w:ascii="Times New Roman" w:hAnsi="Times New Roman" w:cs="Times New Roman"/>
          <w:b/>
          <w:sz w:val="24"/>
          <w:szCs w:val="24"/>
        </w:rPr>
        <w:lastRenderedPageBreak/>
        <w:t>Прилож</w:t>
      </w:r>
      <w:r w:rsidR="004E7D54" w:rsidRPr="004E7D54">
        <w:rPr>
          <w:rFonts w:ascii="Times New Roman" w:hAnsi="Times New Roman" w:cs="Times New Roman"/>
          <w:b/>
          <w:sz w:val="24"/>
          <w:szCs w:val="24"/>
        </w:rPr>
        <w:t>ение</w:t>
      </w:r>
      <w:r w:rsidRPr="004E7D54">
        <w:rPr>
          <w:rFonts w:ascii="Times New Roman" w:hAnsi="Times New Roman" w:cs="Times New Roman"/>
          <w:b/>
          <w:sz w:val="24"/>
          <w:szCs w:val="24"/>
        </w:rPr>
        <w:t xml:space="preserve"> 3.</w:t>
      </w:r>
    </w:p>
    <w:p w14:paraId="708A7773" w14:textId="77777777" w:rsidR="002A2586" w:rsidRPr="002A2586" w:rsidRDefault="002A2586" w:rsidP="002A25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874"/>
        <w:gridCol w:w="7477"/>
      </w:tblGrid>
      <w:tr w:rsidR="002A2586" w:rsidRPr="00CE1D12" w14:paraId="03AD0322" w14:textId="77777777" w:rsidTr="00EF3501">
        <w:tc>
          <w:tcPr>
            <w:tcW w:w="9351" w:type="dxa"/>
            <w:gridSpan w:val="2"/>
          </w:tcPr>
          <w:p w14:paraId="341AD012" w14:textId="46A8C75F" w:rsidR="002A2586" w:rsidRPr="002A2586" w:rsidRDefault="002A2586" w:rsidP="002A25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25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Дисциплина 3 Дальность </w:t>
            </w:r>
            <w:r w:rsidR="008A16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 морская форель</w:t>
            </w:r>
          </w:p>
        </w:tc>
      </w:tr>
      <w:tr w:rsidR="00450DD8" w14:paraId="3F37FD2A" w14:textId="77777777" w:rsidTr="002442C0">
        <w:tc>
          <w:tcPr>
            <w:tcW w:w="1874" w:type="dxa"/>
          </w:tcPr>
          <w:p w14:paraId="1F5DD27F" w14:textId="77777777" w:rsidR="00450DD8" w:rsidRPr="002A2586" w:rsidRDefault="00450DD8" w:rsidP="004D3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586">
              <w:rPr>
                <w:rFonts w:ascii="Times New Roman" w:hAnsi="Times New Roman" w:cs="Times New Roman"/>
                <w:sz w:val="24"/>
                <w:szCs w:val="24"/>
              </w:rPr>
              <w:t>Удилище</w:t>
            </w:r>
          </w:p>
        </w:tc>
        <w:tc>
          <w:tcPr>
            <w:tcW w:w="7477" w:type="dxa"/>
          </w:tcPr>
          <w:p w14:paraId="6D610CE1" w14:textId="2CBBE4DE" w:rsidR="00450DD8" w:rsidRPr="002A2586" w:rsidRDefault="003E5DA5" w:rsidP="004D3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Одноручное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50DD8" w:rsidRPr="002A2586">
              <w:rPr>
                <w:rFonts w:ascii="Times New Roman" w:hAnsi="Times New Roman" w:cs="Times New Roman"/>
                <w:sz w:val="24"/>
                <w:szCs w:val="24"/>
              </w:rPr>
              <w:t>ахлыстовое</w:t>
            </w:r>
            <w:proofErr w:type="spellEnd"/>
            <w:r w:rsidR="00450DD8" w:rsidRPr="002A2586">
              <w:rPr>
                <w:rFonts w:ascii="Times New Roman" w:hAnsi="Times New Roman" w:cs="Times New Roman"/>
                <w:sz w:val="24"/>
                <w:szCs w:val="24"/>
              </w:rPr>
              <w:t xml:space="preserve"> удилище любой мар</w:t>
            </w:r>
            <w:r w:rsidR="002442C0">
              <w:rPr>
                <w:rFonts w:ascii="Times New Roman" w:hAnsi="Times New Roman" w:cs="Times New Roman"/>
                <w:sz w:val="24"/>
                <w:szCs w:val="24"/>
              </w:rPr>
              <w:t>ки или класса AFTM, максимальной длиной</w:t>
            </w:r>
            <w:r w:rsidR="00450DD8" w:rsidRPr="002A2586">
              <w:rPr>
                <w:rFonts w:ascii="Times New Roman" w:hAnsi="Times New Roman" w:cs="Times New Roman"/>
                <w:sz w:val="24"/>
                <w:szCs w:val="24"/>
              </w:rPr>
              <w:t xml:space="preserve"> 306</w:t>
            </w:r>
            <w:r w:rsidR="002442C0">
              <w:rPr>
                <w:rFonts w:ascii="Times New Roman" w:hAnsi="Times New Roman" w:cs="Times New Roman"/>
                <w:sz w:val="24"/>
                <w:szCs w:val="24"/>
              </w:rPr>
              <w:t xml:space="preserve"> см </w:t>
            </w:r>
            <w:r w:rsidR="00450DD8" w:rsidRPr="002A2586">
              <w:rPr>
                <w:rFonts w:ascii="Times New Roman" w:hAnsi="Times New Roman" w:cs="Times New Roman"/>
                <w:sz w:val="24"/>
                <w:szCs w:val="24"/>
              </w:rPr>
              <w:t>с учетом производственных отклонений (10 футов = 304,8 см).</w:t>
            </w:r>
          </w:p>
        </w:tc>
      </w:tr>
      <w:tr w:rsidR="00450DD8" w14:paraId="2124138F" w14:textId="77777777" w:rsidTr="002442C0">
        <w:tc>
          <w:tcPr>
            <w:tcW w:w="1874" w:type="dxa"/>
          </w:tcPr>
          <w:p w14:paraId="61F7FD9C" w14:textId="77777777" w:rsidR="00450DD8" w:rsidRPr="002A2586" w:rsidRDefault="00450DD8" w:rsidP="004D3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586">
              <w:rPr>
                <w:rFonts w:ascii="Times New Roman" w:hAnsi="Times New Roman" w:cs="Times New Roman"/>
                <w:sz w:val="24"/>
                <w:szCs w:val="24"/>
              </w:rPr>
              <w:t>Катушка</w:t>
            </w:r>
          </w:p>
        </w:tc>
        <w:tc>
          <w:tcPr>
            <w:tcW w:w="7477" w:type="dxa"/>
          </w:tcPr>
          <w:p w14:paraId="01C94336" w14:textId="7A91D7A0" w:rsidR="00450DD8" w:rsidRPr="002A2586" w:rsidRDefault="00450DD8" w:rsidP="004D3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586">
              <w:rPr>
                <w:rFonts w:ascii="Times New Roman" w:hAnsi="Times New Roman" w:cs="Times New Roman"/>
                <w:sz w:val="24"/>
                <w:szCs w:val="24"/>
              </w:rPr>
              <w:t xml:space="preserve">Любая катушка. Катушка, прикрепленная к удилищу, и </w:t>
            </w:r>
            <w:r w:rsidR="00962CB0" w:rsidRPr="002A2586">
              <w:rPr>
                <w:rFonts w:ascii="Times New Roman" w:hAnsi="Times New Roman" w:cs="Times New Roman"/>
                <w:sz w:val="24"/>
                <w:szCs w:val="24"/>
              </w:rPr>
              <w:t>шнур</w:t>
            </w:r>
            <w:r w:rsidRPr="002A2586">
              <w:rPr>
                <w:rFonts w:ascii="Times New Roman" w:hAnsi="Times New Roman" w:cs="Times New Roman"/>
                <w:sz w:val="24"/>
                <w:szCs w:val="24"/>
              </w:rPr>
              <w:t>, прикрепленн</w:t>
            </w:r>
            <w:r w:rsidR="00962CB0" w:rsidRPr="002A2586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2A2586">
              <w:rPr>
                <w:rFonts w:ascii="Times New Roman" w:hAnsi="Times New Roman" w:cs="Times New Roman"/>
                <w:sz w:val="24"/>
                <w:szCs w:val="24"/>
              </w:rPr>
              <w:t xml:space="preserve"> к катушке. </w:t>
            </w:r>
            <w:r w:rsidR="002442C0" w:rsidRPr="002442C0">
              <w:rPr>
                <w:rFonts w:ascii="Times New Roman" w:hAnsi="Times New Roman" w:cs="Times New Roman"/>
                <w:sz w:val="24"/>
                <w:szCs w:val="24"/>
              </w:rPr>
              <w:t xml:space="preserve">Катушка должна вмещать: </w:t>
            </w:r>
            <w:proofErr w:type="spellStart"/>
            <w:r w:rsidR="002442C0" w:rsidRPr="002442C0">
              <w:rPr>
                <w:rFonts w:ascii="Times New Roman" w:hAnsi="Times New Roman" w:cs="Times New Roman"/>
                <w:sz w:val="24"/>
                <w:szCs w:val="24"/>
              </w:rPr>
              <w:t>бэкинг</w:t>
            </w:r>
            <w:proofErr w:type="spellEnd"/>
            <w:r w:rsidR="002442C0" w:rsidRPr="002442C0">
              <w:rPr>
                <w:rFonts w:ascii="Times New Roman" w:hAnsi="Times New Roman" w:cs="Times New Roman"/>
                <w:sz w:val="24"/>
                <w:szCs w:val="24"/>
              </w:rPr>
              <w:t>, весь шнур</w:t>
            </w:r>
            <w:r w:rsidR="002442C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442C0" w:rsidRPr="002442C0">
              <w:rPr>
                <w:rFonts w:ascii="Times New Roman" w:hAnsi="Times New Roman" w:cs="Times New Roman"/>
                <w:sz w:val="24"/>
                <w:szCs w:val="24"/>
              </w:rPr>
              <w:t xml:space="preserve"> включая подлесок (лидер).</w:t>
            </w:r>
          </w:p>
        </w:tc>
      </w:tr>
      <w:tr w:rsidR="00450DD8" w:rsidRPr="00450DD8" w14:paraId="73EA5707" w14:textId="77777777" w:rsidTr="002442C0">
        <w:tc>
          <w:tcPr>
            <w:tcW w:w="1874" w:type="dxa"/>
          </w:tcPr>
          <w:p w14:paraId="000F1D7D" w14:textId="77777777" w:rsidR="00450DD8" w:rsidRPr="002A2586" w:rsidRDefault="00450DD8" w:rsidP="004D3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586">
              <w:rPr>
                <w:rFonts w:ascii="Times New Roman" w:hAnsi="Times New Roman" w:cs="Times New Roman"/>
                <w:sz w:val="24"/>
                <w:szCs w:val="24"/>
              </w:rPr>
              <w:t>Шнур</w:t>
            </w:r>
          </w:p>
        </w:tc>
        <w:tc>
          <w:tcPr>
            <w:tcW w:w="7477" w:type="dxa"/>
          </w:tcPr>
          <w:p w14:paraId="5EEAE1EE" w14:textId="3720314A" w:rsidR="00450DD8" w:rsidRPr="002A2586" w:rsidRDefault="00450DD8" w:rsidP="004D3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586">
              <w:rPr>
                <w:rFonts w:ascii="Times New Roman" w:hAnsi="Times New Roman" w:cs="Times New Roman"/>
                <w:sz w:val="24"/>
                <w:szCs w:val="24"/>
              </w:rPr>
              <w:t>Плавающ</w:t>
            </w:r>
            <w:r w:rsidR="00962CB0" w:rsidRPr="002A2586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2A2586">
              <w:rPr>
                <w:rFonts w:ascii="Times New Roman" w:hAnsi="Times New Roman" w:cs="Times New Roman"/>
                <w:sz w:val="24"/>
                <w:szCs w:val="24"/>
              </w:rPr>
              <w:t xml:space="preserve"> синтетическ</w:t>
            </w:r>
            <w:r w:rsidR="00962CB0" w:rsidRPr="002A2586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2A25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2CB0" w:rsidRPr="002A2586">
              <w:rPr>
                <w:rFonts w:ascii="Times New Roman" w:hAnsi="Times New Roman" w:cs="Times New Roman"/>
                <w:sz w:val="24"/>
                <w:szCs w:val="24"/>
              </w:rPr>
              <w:t>шнур</w:t>
            </w:r>
            <w:r w:rsidRPr="002A2586">
              <w:rPr>
                <w:rFonts w:ascii="Times New Roman" w:hAnsi="Times New Roman" w:cs="Times New Roman"/>
                <w:sz w:val="24"/>
                <w:szCs w:val="24"/>
              </w:rPr>
              <w:t xml:space="preserve">. Максимальный вес </w:t>
            </w:r>
            <w:r w:rsidR="00962CB0" w:rsidRPr="002A2586">
              <w:rPr>
                <w:rFonts w:ascii="Times New Roman" w:hAnsi="Times New Roman" w:cs="Times New Roman"/>
                <w:sz w:val="24"/>
                <w:szCs w:val="24"/>
              </w:rPr>
              <w:t>головы</w:t>
            </w:r>
            <w:r w:rsidRPr="002A2586">
              <w:rPr>
                <w:rFonts w:ascii="Times New Roman" w:hAnsi="Times New Roman" w:cs="Times New Roman"/>
                <w:sz w:val="24"/>
                <w:szCs w:val="24"/>
              </w:rPr>
              <w:t xml:space="preserve"> 27 грамм, включая передний конус и кончик </w:t>
            </w:r>
            <w:r w:rsidR="00962CB0" w:rsidRPr="002A2586">
              <w:rPr>
                <w:rFonts w:ascii="Times New Roman" w:hAnsi="Times New Roman" w:cs="Times New Roman"/>
                <w:sz w:val="24"/>
                <w:szCs w:val="24"/>
              </w:rPr>
              <w:t>шнура</w:t>
            </w:r>
            <w:r w:rsidRPr="002A2586">
              <w:rPr>
                <w:rFonts w:ascii="Times New Roman" w:hAnsi="Times New Roman" w:cs="Times New Roman"/>
                <w:sz w:val="24"/>
                <w:szCs w:val="24"/>
              </w:rPr>
              <w:t>. Любая часть заднего конуса диаметром более 1 мм включается в вес голов</w:t>
            </w:r>
            <w:r w:rsidR="00962CB0" w:rsidRPr="002A258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A2586">
              <w:rPr>
                <w:rFonts w:ascii="Times New Roman" w:hAnsi="Times New Roman" w:cs="Times New Roman"/>
                <w:sz w:val="24"/>
                <w:szCs w:val="24"/>
              </w:rPr>
              <w:t xml:space="preserve">. Максимально допустимый диаметр любой части </w:t>
            </w:r>
            <w:r w:rsidR="00962CB0" w:rsidRPr="002A2586">
              <w:rPr>
                <w:rFonts w:ascii="Times New Roman" w:hAnsi="Times New Roman" w:cs="Times New Roman"/>
                <w:sz w:val="24"/>
                <w:szCs w:val="24"/>
              </w:rPr>
              <w:t>шнура</w:t>
            </w:r>
            <w:r w:rsidRPr="002A2586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 2 мм. </w:t>
            </w:r>
          </w:p>
        </w:tc>
      </w:tr>
      <w:tr w:rsidR="00450DD8" w:rsidRPr="00450DD8" w14:paraId="09023F8C" w14:textId="77777777" w:rsidTr="002442C0">
        <w:tc>
          <w:tcPr>
            <w:tcW w:w="1874" w:type="dxa"/>
          </w:tcPr>
          <w:p w14:paraId="4E1DCF3F" w14:textId="3407F277" w:rsidR="00450DD8" w:rsidRPr="002A2586" w:rsidRDefault="00450DD8" w:rsidP="004D3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586">
              <w:rPr>
                <w:rFonts w:ascii="Times New Roman" w:hAnsi="Times New Roman" w:cs="Times New Roman"/>
                <w:sz w:val="24"/>
                <w:szCs w:val="24"/>
              </w:rPr>
              <w:t>Раннинг</w:t>
            </w:r>
            <w:proofErr w:type="spellEnd"/>
          </w:p>
        </w:tc>
        <w:tc>
          <w:tcPr>
            <w:tcW w:w="7477" w:type="dxa"/>
          </w:tcPr>
          <w:p w14:paraId="68A47AA7" w14:textId="3EDE3795" w:rsidR="00450DD8" w:rsidRPr="002A2586" w:rsidRDefault="00450DD8" w:rsidP="0024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586">
              <w:rPr>
                <w:rFonts w:ascii="Times New Roman" w:hAnsi="Times New Roman" w:cs="Times New Roman"/>
                <w:sz w:val="24"/>
                <w:szCs w:val="24"/>
              </w:rPr>
              <w:t xml:space="preserve">Диаметр от 0,35 мм до 1 мм. (0,014 - 0,039 дюйма). Любая </w:t>
            </w:r>
            <w:r w:rsidR="00962CB0" w:rsidRPr="002A2586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r w:rsidR="002442C0">
              <w:rPr>
                <w:rFonts w:ascii="Times New Roman" w:hAnsi="Times New Roman" w:cs="Times New Roman"/>
                <w:sz w:val="24"/>
                <w:szCs w:val="24"/>
              </w:rPr>
              <w:t xml:space="preserve"> толщиной более 1 мм включается</w:t>
            </w:r>
            <w:r w:rsidRPr="002A2586">
              <w:rPr>
                <w:rFonts w:ascii="Times New Roman" w:hAnsi="Times New Roman" w:cs="Times New Roman"/>
                <w:sz w:val="24"/>
                <w:szCs w:val="24"/>
              </w:rPr>
              <w:t xml:space="preserve"> в вес голов</w:t>
            </w:r>
            <w:r w:rsidR="00962CB0" w:rsidRPr="002A258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450DD8" w14:paraId="2DC38CC0" w14:textId="77777777" w:rsidTr="002442C0">
        <w:tc>
          <w:tcPr>
            <w:tcW w:w="1874" w:type="dxa"/>
          </w:tcPr>
          <w:p w14:paraId="0019A0C8" w14:textId="187BDD59" w:rsidR="00450DD8" w:rsidRPr="002A2586" w:rsidRDefault="002442C0" w:rsidP="004D3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2C0">
              <w:rPr>
                <w:rFonts w:ascii="Times New Roman" w:hAnsi="Times New Roman" w:cs="Times New Roman"/>
                <w:sz w:val="24"/>
                <w:szCs w:val="24"/>
              </w:rPr>
              <w:t>Подлесок (лидер</w:t>
            </w:r>
            <w:proofErr w:type="gramStart"/>
            <w:r w:rsidRPr="002442C0">
              <w:rPr>
                <w:rFonts w:ascii="Times New Roman" w:hAnsi="Times New Roman" w:cs="Times New Roman"/>
                <w:sz w:val="24"/>
                <w:szCs w:val="24"/>
              </w:rPr>
              <w:t>),поводок</w:t>
            </w:r>
            <w:proofErr w:type="gramEnd"/>
          </w:p>
        </w:tc>
        <w:tc>
          <w:tcPr>
            <w:tcW w:w="7477" w:type="dxa"/>
          </w:tcPr>
          <w:p w14:paraId="7239C83C" w14:textId="7EE591E0" w:rsidR="00450DD8" w:rsidRPr="002A2586" w:rsidRDefault="002442C0" w:rsidP="0024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2C0">
              <w:rPr>
                <w:rFonts w:ascii="Times New Roman" w:hAnsi="Times New Roman" w:cs="Times New Roman"/>
                <w:sz w:val="24"/>
                <w:szCs w:val="24"/>
              </w:rPr>
              <w:t>Подлесок (лидер)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50DD8" w:rsidRPr="002A2586">
              <w:rPr>
                <w:rFonts w:ascii="Times New Roman" w:hAnsi="Times New Roman" w:cs="Times New Roman"/>
                <w:sz w:val="24"/>
                <w:szCs w:val="24"/>
              </w:rPr>
              <w:t>оно</w:t>
            </w:r>
            <w:r w:rsidR="00962CB0" w:rsidRPr="002A2586">
              <w:rPr>
                <w:rFonts w:ascii="Times New Roman" w:hAnsi="Times New Roman" w:cs="Times New Roman"/>
                <w:sz w:val="24"/>
                <w:szCs w:val="24"/>
              </w:rPr>
              <w:t>фил</w:t>
            </w:r>
            <w:proofErr w:type="spellEnd"/>
            <w:r w:rsidR="00450DD8" w:rsidRPr="002A2586">
              <w:rPr>
                <w:rFonts w:ascii="Times New Roman" w:hAnsi="Times New Roman" w:cs="Times New Roman"/>
                <w:sz w:val="24"/>
                <w:szCs w:val="24"/>
              </w:rPr>
              <w:t xml:space="preserve">, максимальная длина 3 метра. Диаметр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поводка (</w:t>
            </w:r>
            <w:proofErr w:type="spellStart"/>
            <w:r w:rsidR="00962CB0" w:rsidRPr="002A2586">
              <w:rPr>
                <w:rFonts w:ascii="Times New Roman" w:hAnsi="Times New Roman" w:cs="Times New Roman"/>
                <w:sz w:val="24"/>
                <w:szCs w:val="24"/>
              </w:rPr>
              <w:t>типпета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50DD8" w:rsidRPr="002A2586">
              <w:rPr>
                <w:rFonts w:ascii="Times New Roman" w:hAnsi="Times New Roman" w:cs="Times New Roman"/>
                <w:sz w:val="24"/>
                <w:szCs w:val="24"/>
              </w:rPr>
              <w:t xml:space="preserve"> не ограничен</w:t>
            </w:r>
          </w:p>
        </w:tc>
      </w:tr>
      <w:tr w:rsidR="00450DD8" w14:paraId="51D60126" w14:textId="77777777" w:rsidTr="002442C0">
        <w:tc>
          <w:tcPr>
            <w:tcW w:w="1874" w:type="dxa"/>
          </w:tcPr>
          <w:p w14:paraId="41FB790B" w14:textId="77777777" w:rsidR="00450DD8" w:rsidRPr="002A2586" w:rsidRDefault="00450DD8" w:rsidP="004D3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586">
              <w:rPr>
                <w:rFonts w:ascii="Times New Roman" w:hAnsi="Times New Roman" w:cs="Times New Roman"/>
                <w:sz w:val="24"/>
                <w:szCs w:val="24"/>
              </w:rPr>
              <w:t>Мушка</w:t>
            </w:r>
          </w:p>
        </w:tc>
        <w:tc>
          <w:tcPr>
            <w:tcW w:w="7477" w:type="dxa"/>
          </w:tcPr>
          <w:p w14:paraId="675F65EC" w14:textId="325B2007" w:rsidR="00450DD8" w:rsidRPr="002A2586" w:rsidRDefault="00962CB0" w:rsidP="004D3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586">
              <w:rPr>
                <w:rFonts w:ascii="Times New Roman" w:hAnsi="Times New Roman" w:cs="Times New Roman"/>
                <w:sz w:val="24"/>
                <w:szCs w:val="24"/>
              </w:rPr>
              <w:t>Пряжа/шерсть яркого цвета, например, белого, желтого, неоново-зеленог</w:t>
            </w:r>
            <w:r w:rsidR="002442C0">
              <w:rPr>
                <w:rFonts w:ascii="Times New Roman" w:hAnsi="Times New Roman" w:cs="Times New Roman"/>
                <w:sz w:val="24"/>
                <w:szCs w:val="24"/>
              </w:rPr>
              <w:t>о или аналогичного, минимальная</w:t>
            </w:r>
            <w:r w:rsidRPr="002A2586">
              <w:rPr>
                <w:rFonts w:ascii="Times New Roman" w:hAnsi="Times New Roman" w:cs="Times New Roman"/>
                <w:sz w:val="24"/>
                <w:szCs w:val="24"/>
              </w:rPr>
              <w:t xml:space="preserve"> длина 2,0 см</w:t>
            </w:r>
          </w:p>
        </w:tc>
      </w:tr>
      <w:tr w:rsidR="00450DD8" w14:paraId="5BFD60FA" w14:textId="77777777" w:rsidTr="002442C0">
        <w:tc>
          <w:tcPr>
            <w:tcW w:w="1874" w:type="dxa"/>
          </w:tcPr>
          <w:p w14:paraId="19F6F6A8" w14:textId="77777777" w:rsidR="00450DD8" w:rsidRPr="002A2586" w:rsidRDefault="00450DD8" w:rsidP="004D3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586">
              <w:rPr>
                <w:rFonts w:ascii="Times New Roman" w:hAnsi="Times New Roman" w:cs="Times New Roman"/>
                <w:sz w:val="24"/>
                <w:szCs w:val="24"/>
              </w:rPr>
              <w:t>Площадка</w:t>
            </w:r>
          </w:p>
        </w:tc>
        <w:tc>
          <w:tcPr>
            <w:tcW w:w="7477" w:type="dxa"/>
          </w:tcPr>
          <w:p w14:paraId="32615B6E" w14:textId="67DD7C69" w:rsidR="00450DD8" w:rsidRPr="002A2586" w:rsidRDefault="00FE72D1" w:rsidP="00827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586">
              <w:rPr>
                <w:rFonts w:ascii="Times New Roman" w:hAnsi="Times New Roman" w:cs="Times New Roman"/>
                <w:sz w:val="24"/>
                <w:szCs w:val="24"/>
              </w:rPr>
              <w:t xml:space="preserve">Сектора имеют ширину от 5 до 10 метров и минимальную длину 60 метров. </w:t>
            </w:r>
            <w:r w:rsidR="00827A7D">
              <w:rPr>
                <w:rFonts w:ascii="Times New Roman" w:hAnsi="Times New Roman" w:cs="Times New Roman"/>
                <w:sz w:val="24"/>
                <w:szCs w:val="24"/>
              </w:rPr>
              <w:t>Помост</w:t>
            </w:r>
            <w:r w:rsidRPr="002A25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7A7D">
              <w:rPr>
                <w:rFonts w:ascii="Times New Roman" w:hAnsi="Times New Roman" w:cs="Times New Roman"/>
                <w:sz w:val="24"/>
                <w:szCs w:val="24"/>
              </w:rPr>
              <w:t>располагается напротив</w:t>
            </w:r>
            <w:r w:rsidRPr="002A2586">
              <w:rPr>
                <w:rFonts w:ascii="Times New Roman" w:hAnsi="Times New Roman" w:cs="Times New Roman"/>
                <w:sz w:val="24"/>
                <w:szCs w:val="24"/>
              </w:rPr>
              <w:t xml:space="preserve"> сектора. Высота помоста не должна превышать 50 см над </w:t>
            </w:r>
            <w:r w:rsidR="00827A7D">
              <w:rPr>
                <w:rFonts w:ascii="Times New Roman" w:hAnsi="Times New Roman" w:cs="Times New Roman"/>
                <w:sz w:val="24"/>
                <w:szCs w:val="24"/>
              </w:rPr>
              <w:t>полом</w:t>
            </w:r>
            <w:r w:rsidRPr="002A25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2940F3" w14:paraId="102FE16F" w14:textId="77777777" w:rsidTr="002442C0">
        <w:tc>
          <w:tcPr>
            <w:tcW w:w="1874" w:type="dxa"/>
          </w:tcPr>
          <w:p w14:paraId="42DDF519" w14:textId="5060F9BB" w:rsidR="002940F3" w:rsidRPr="002A2586" w:rsidRDefault="002940F3" w:rsidP="004D3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>Тип заброса</w:t>
            </w:r>
          </w:p>
        </w:tc>
        <w:tc>
          <w:tcPr>
            <w:tcW w:w="7477" w:type="dxa"/>
          </w:tcPr>
          <w:p w14:paraId="58109BA5" w14:textId="3359567F" w:rsidR="002940F3" w:rsidRPr="002A2586" w:rsidRDefault="002940F3" w:rsidP="00827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>Разрешен только заброс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"над головой"</w:t>
            </w: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2442C0" w:rsidRPr="00B91E5D" w14:paraId="4919E48A" w14:textId="77777777" w:rsidTr="00EF3501">
        <w:tc>
          <w:tcPr>
            <w:tcW w:w="1874" w:type="dxa"/>
          </w:tcPr>
          <w:p w14:paraId="19DB5E19" w14:textId="77777777" w:rsidR="002442C0" w:rsidRPr="00B91E5D" w:rsidRDefault="002442C0" w:rsidP="00EF3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заброса с помоста</w:t>
            </w:r>
          </w:p>
        </w:tc>
        <w:tc>
          <w:tcPr>
            <w:tcW w:w="7477" w:type="dxa"/>
          </w:tcPr>
          <w:p w14:paraId="15DAA23F" w14:textId="77777777" w:rsidR="002442C0" w:rsidRDefault="008E7EE2" w:rsidP="008E7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положение: шнур, подлесок и м</w:t>
            </w:r>
            <w:r w:rsidRPr="00B91E5D">
              <w:rPr>
                <w:rFonts w:ascii="Times New Roman" w:hAnsi="Times New Roman" w:cs="Times New Roman"/>
                <w:sz w:val="24"/>
                <w:szCs w:val="24"/>
              </w:rPr>
              <w:t xml:space="preserve">ушка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вытянуты на полу </w:t>
            </w:r>
            <w:r w:rsidRPr="002A2586">
              <w:rPr>
                <w:rFonts w:ascii="Times New Roman" w:hAnsi="Times New Roman" w:cs="Times New Roman"/>
                <w:sz w:val="24"/>
                <w:szCs w:val="24"/>
              </w:rPr>
              <w:t>между параллельными линиями секторов.</w:t>
            </w:r>
            <w:r>
              <w:t xml:space="preserve"> </w:t>
            </w:r>
            <w:r w:rsidR="002442C0">
              <w:rPr>
                <w:rFonts w:ascii="Times New Roman" w:hAnsi="Times New Roman" w:cs="Times New Roman"/>
                <w:sz w:val="24"/>
                <w:szCs w:val="24"/>
              </w:rPr>
              <w:t>Заброс</w:t>
            </w:r>
            <w:r w:rsidR="002442C0" w:rsidRPr="00B91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42C0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выполняется с </w:t>
            </w:r>
            <w:r w:rsidR="002442C0" w:rsidRPr="00B91E5D">
              <w:rPr>
                <w:rFonts w:ascii="Times New Roman" w:hAnsi="Times New Roman" w:cs="Times New Roman"/>
                <w:sz w:val="24"/>
                <w:szCs w:val="24"/>
              </w:rPr>
              <w:t>помоста</w:t>
            </w:r>
            <w:r w:rsidR="002442C0">
              <w:rPr>
                <w:rFonts w:ascii="Times New Roman" w:hAnsi="Times New Roman" w:cs="Times New Roman"/>
                <w:sz w:val="24"/>
                <w:szCs w:val="24"/>
              </w:rPr>
              <w:t xml:space="preserve"> с попаданием мушки </w:t>
            </w:r>
            <w:r w:rsidR="002442C0" w:rsidRPr="00B91E5D">
              <w:rPr>
                <w:rFonts w:ascii="Times New Roman" w:hAnsi="Times New Roman" w:cs="Times New Roman"/>
                <w:sz w:val="24"/>
                <w:szCs w:val="24"/>
              </w:rPr>
              <w:t>между параллельными линиями секторов.</w:t>
            </w:r>
            <w:r w:rsidR="002442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7EE2">
              <w:rPr>
                <w:rFonts w:ascii="Times New Roman" w:hAnsi="Times New Roman" w:cs="Times New Roman"/>
                <w:sz w:val="24"/>
                <w:szCs w:val="24"/>
              </w:rPr>
              <w:t>Бросок замеряется в том месте, где муха останавливается.</w:t>
            </w:r>
          </w:p>
          <w:p w14:paraId="311C2DFD" w14:textId="77777777" w:rsidR="00BB6EFB" w:rsidRDefault="00BB6EFB" w:rsidP="008E7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EFB">
              <w:rPr>
                <w:rFonts w:ascii="Times New Roman" w:hAnsi="Times New Roman" w:cs="Times New Roman"/>
                <w:sz w:val="24"/>
                <w:szCs w:val="24"/>
              </w:rPr>
              <w:t>- в случае запутывания подлеска спортсмена останавливают на замену подлеска. Ему может помочь один ассистент за раз. Время не останавливается.</w:t>
            </w:r>
          </w:p>
          <w:p w14:paraId="0FB5B628" w14:textId="27A868F0" w:rsidR="00BB6EFB" w:rsidRPr="00B91E5D" w:rsidRDefault="00BB6EFB" w:rsidP="008E7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Pr="00BB6EFB">
              <w:rPr>
                <w:rFonts w:ascii="Times New Roman" w:hAnsi="Times New Roman" w:cs="Times New Roman"/>
                <w:sz w:val="24"/>
                <w:szCs w:val="24"/>
              </w:rPr>
              <w:t>абросы можно перебрасывать если есть влияние других лиц. Это должно быть решено главным судьей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50DD8" w14:paraId="21A36144" w14:textId="77777777" w:rsidTr="002442C0">
        <w:tc>
          <w:tcPr>
            <w:tcW w:w="1874" w:type="dxa"/>
          </w:tcPr>
          <w:p w14:paraId="227E44BE" w14:textId="77777777" w:rsidR="00450DD8" w:rsidRPr="002A2586" w:rsidRDefault="00450DD8" w:rsidP="004D3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586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7477" w:type="dxa"/>
          </w:tcPr>
          <w:p w14:paraId="611FF268" w14:textId="5415DC20" w:rsidR="00450DD8" w:rsidRPr="002A2586" w:rsidRDefault="005340FE" w:rsidP="00534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340FE">
              <w:rPr>
                <w:rFonts w:ascii="Times New Roman" w:hAnsi="Times New Roman" w:cs="Times New Roman"/>
                <w:sz w:val="24"/>
                <w:szCs w:val="24"/>
              </w:rPr>
              <w:t>ремя начинается, когда спортсмен объя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вляет о готовности и судья дает </w:t>
            </w:r>
            <w:r w:rsidRPr="005340FE">
              <w:rPr>
                <w:rFonts w:ascii="Times New Roman" w:hAnsi="Times New Roman" w:cs="Times New Roman"/>
                <w:sz w:val="24"/>
                <w:szCs w:val="24"/>
              </w:rPr>
              <w:t>разрешение на старт.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1775" w:rsidRPr="006A65EE">
              <w:rPr>
                <w:rFonts w:ascii="Times New Roman" w:hAnsi="Times New Roman" w:cs="Times New Roman"/>
                <w:sz w:val="24"/>
                <w:szCs w:val="24"/>
              </w:rPr>
              <w:t xml:space="preserve">Ограничение по времени 6 минут, после первых 3-х минут возможно </w:t>
            </w:r>
            <w:r w:rsidR="00FF1775">
              <w:rPr>
                <w:rFonts w:ascii="Times New Roman" w:hAnsi="Times New Roman" w:cs="Times New Roman"/>
                <w:sz w:val="24"/>
                <w:szCs w:val="24"/>
              </w:rPr>
              <w:t>сменить снасть, при этом время не останавливается.</w:t>
            </w:r>
          </w:p>
        </w:tc>
      </w:tr>
      <w:tr w:rsidR="00FE72D1" w14:paraId="3ED72863" w14:textId="77777777" w:rsidTr="002442C0">
        <w:tc>
          <w:tcPr>
            <w:tcW w:w="1874" w:type="dxa"/>
          </w:tcPr>
          <w:p w14:paraId="13D72D3F" w14:textId="77777777" w:rsidR="00FE72D1" w:rsidRPr="002A2586" w:rsidRDefault="00FE72D1" w:rsidP="00FE7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586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7477" w:type="dxa"/>
          </w:tcPr>
          <w:p w14:paraId="14620A36" w14:textId="77777777" w:rsidR="00A5560F" w:rsidRDefault="00162F30" w:rsidP="00FE7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586">
              <w:rPr>
                <w:rFonts w:ascii="Times New Roman" w:hAnsi="Times New Roman" w:cs="Times New Roman"/>
                <w:sz w:val="24"/>
                <w:szCs w:val="24"/>
              </w:rPr>
              <w:t xml:space="preserve">Броски измеряются от стойки до мушки и округляются до перелетевшей полуметровой отметки. </w:t>
            </w:r>
          </w:p>
          <w:p w14:paraId="61977251" w14:textId="77777777" w:rsidR="00A5560F" w:rsidRDefault="00BA7D00" w:rsidP="00FE7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00">
              <w:rPr>
                <w:rFonts w:ascii="Times New Roman" w:hAnsi="Times New Roman" w:cs="Times New Roman"/>
                <w:sz w:val="24"/>
                <w:szCs w:val="24"/>
              </w:rPr>
              <w:t xml:space="preserve">Самый длинный бросок, выполненный в течение установленного времени, определит результаты. </w:t>
            </w:r>
          </w:p>
          <w:p w14:paraId="2A7177D6" w14:textId="77777777" w:rsidR="00FE72D1" w:rsidRDefault="00BA7D00" w:rsidP="00FE7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00">
              <w:rPr>
                <w:rFonts w:ascii="Times New Roman" w:hAnsi="Times New Roman" w:cs="Times New Roman"/>
                <w:sz w:val="24"/>
                <w:szCs w:val="24"/>
              </w:rPr>
              <w:t>Если два или более участника достигают одинаковый результат, их рейтинг определяется вторым лучшим броском, затем третьим лучшим броском. Если по-прежнему результаты равны, то только эти спортсмены перебрасывают.</w:t>
            </w:r>
          </w:p>
          <w:p w14:paraId="1A460015" w14:textId="77777777" w:rsidR="00A5560F" w:rsidRPr="00A5560F" w:rsidRDefault="00A5560F" w:rsidP="00A55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60F">
              <w:rPr>
                <w:rFonts w:ascii="Times New Roman" w:hAnsi="Times New Roman" w:cs="Times New Roman"/>
                <w:b/>
                <w:sz w:val="24"/>
                <w:szCs w:val="24"/>
              </w:rPr>
              <w:t>Забросы оценивается в 0 очков:</w:t>
            </w:r>
          </w:p>
          <w:p w14:paraId="0A7DE83E" w14:textId="77777777" w:rsidR="00A5560F" w:rsidRPr="00A5560F" w:rsidRDefault="00A5560F" w:rsidP="00A55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60F">
              <w:rPr>
                <w:rFonts w:ascii="Times New Roman" w:hAnsi="Times New Roman" w:cs="Times New Roman"/>
                <w:sz w:val="24"/>
                <w:szCs w:val="24"/>
              </w:rPr>
              <w:t>- если с удилищем обращаются не по правилам.</w:t>
            </w:r>
          </w:p>
          <w:p w14:paraId="1B43585C" w14:textId="77777777" w:rsidR="00A5560F" w:rsidRPr="00A5560F" w:rsidRDefault="00A5560F" w:rsidP="00A55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60F">
              <w:rPr>
                <w:rFonts w:ascii="Times New Roman" w:hAnsi="Times New Roman" w:cs="Times New Roman"/>
                <w:sz w:val="24"/>
                <w:szCs w:val="24"/>
              </w:rPr>
              <w:t>-  если во время заброса отсутствует мушка или поводок.</w:t>
            </w:r>
          </w:p>
          <w:p w14:paraId="724D165B" w14:textId="77777777" w:rsidR="00A5560F" w:rsidRDefault="00A5560F" w:rsidP="00A55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60F">
              <w:rPr>
                <w:rFonts w:ascii="Times New Roman" w:hAnsi="Times New Roman" w:cs="Times New Roman"/>
                <w:sz w:val="24"/>
                <w:szCs w:val="24"/>
              </w:rPr>
              <w:t>- если мушка приземляется за пределами сектора (аут).</w:t>
            </w:r>
          </w:p>
          <w:p w14:paraId="3A9A9FAF" w14:textId="77777777" w:rsidR="00F05979" w:rsidRDefault="00F05979" w:rsidP="00F05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979">
              <w:rPr>
                <w:rFonts w:ascii="Times New Roman" w:hAnsi="Times New Roman" w:cs="Times New Roman"/>
                <w:b/>
                <w:sz w:val="24"/>
                <w:szCs w:val="24"/>
              </w:rPr>
              <w:t>Поломка снасти (не относится к мухе, лидеру)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58ECC421" w14:textId="77777777" w:rsidR="00F05979" w:rsidRDefault="00F05979" w:rsidP="00F05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5979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останавливается, с</w:t>
            </w:r>
            <w:r w:rsidRPr="00F05979">
              <w:rPr>
                <w:rFonts w:ascii="Times New Roman" w:hAnsi="Times New Roman" w:cs="Times New Roman"/>
                <w:sz w:val="24"/>
                <w:szCs w:val="24"/>
              </w:rPr>
              <w:t>портсмену дается 10 минут на ремонт или замену поврежденного оборудования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Pr="00F05979">
              <w:rPr>
                <w:rFonts w:ascii="Times New Roman" w:hAnsi="Times New Roman" w:cs="Times New Roman"/>
                <w:sz w:val="24"/>
                <w:szCs w:val="24"/>
              </w:rPr>
              <w:t xml:space="preserve">ставшееся время может быть использовано, но только в пределах того же этапа. </w:t>
            </w:r>
          </w:p>
          <w:p w14:paraId="40EF7E90" w14:textId="5323C42F" w:rsidR="00833DD6" w:rsidRPr="002A2586" w:rsidRDefault="00F05979" w:rsidP="00F05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979">
              <w:rPr>
                <w:rFonts w:ascii="Times New Roman" w:hAnsi="Times New Roman" w:cs="Times New Roman"/>
                <w:sz w:val="24"/>
                <w:szCs w:val="24"/>
              </w:rPr>
              <w:t>О таких дефектах следует сообщать Главному судье.</w:t>
            </w:r>
          </w:p>
        </w:tc>
      </w:tr>
      <w:tr w:rsidR="00FE72D1" w14:paraId="7B778886" w14:textId="77777777" w:rsidTr="002442C0">
        <w:tc>
          <w:tcPr>
            <w:tcW w:w="1874" w:type="dxa"/>
          </w:tcPr>
          <w:p w14:paraId="5F354224" w14:textId="77777777" w:rsidR="00FE72D1" w:rsidRPr="002A2586" w:rsidRDefault="00FE72D1" w:rsidP="00FE7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5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Общее</w:t>
            </w:r>
          </w:p>
        </w:tc>
        <w:tc>
          <w:tcPr>
            <w:tcW w:w="7477" w:type="dxa"/>
          </w:tcPr>
          <w:p w14:paraId="197A7F55" w14:textId="77777777" w:rsidR="00FF1775" w:rsidRPr="00FF1775" w:rsidRDefault="00FF1775" w:rsidP="00FF1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775">
              <w:rPr>
                <w:rFonts w:ascii="Times New Roman" w:hAnsi="Times New Roman" w:cs="Times New Roman"/>
                <w:sz w:val="24"/>
                <w:szCs w:val="24"/>
              </w:rPr>
              <w:t xml:space="preserve">- шнур может быть предварительно вытянут за пределами площадки во время выполнения заброса предыдущего спортсмена. </w:t>
            </w:r>
          </w:p>
          <w:p w14:paraId="0B7396F4" w14:textId="77777777" w:rsidR="00FF1775" w:rsidRPr="00FF1775" w:rsidRDefault="00FF1775" w:rsidP="00FF1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775">
              <w:rPr>
                <w:rFonts w:ascii="Times New Roman" w:hAnsi="Times New Roman" w:cs="Times New Roman"/>
                <w:sz w:val="24"/>
                <w:szCs w:val="24"/>
              </w:rPr>
              <w:t>- на смену спортсменов на площадке дается не более 1 минуты.</w:t>
            </w:r>
          </w:p>
          <w:p w14:paraId="193759AA" w14:textId="6C72D585" w:rsidR="00FE72D1" w:rsidRPr="002A2586" w:rsidRDefault="00FF1775" w:rsidP="00FF1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775">
              <w:rPr>
                <w:rFonts w:ascii="Times New Roman" w:hAnsi="Times New Roman" w:cs="Times New Roman"/>
                <w:sz w:val="24"/>
                <w:szCs w:val="24"/>
              </w:rPr>
              <w:t>- контрольные замеры производятся обеих снастей после выполнения дисциплины, при этом учитывается лучший результат, выполненный снастью с положительным результатом контроля.</w:t>
            </w:r>
          </w:p>
        </w:tc>
      </w:tr>
      <w:tr w:rsidR="00936A73" w14:paraId="5B9D75D6" w14:textId="77777777" w:rsidTr="002442C0">
        <w:tc>
          <w:tcPr>
            <w:tcW w:w="1874" w:type="dxa"/>
          </w:tcPr>
          <w:p w14:paraId="593394F4" w14:textId="38D115D0" w:rsidR="00936A73" w:rsidRPr="002A2586" w:rsidRDefault="00936A73" w:rsidP="00FE7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73">
              <w:rPr>
                <w:rFonts w:ascii="Times New Roman" w:hAnsi="Times New Roman" w:cs="Times New Roman"/>
                <w:sz w:val="24"/>
                <w:szCs w:val="24"/>
              </w:rPr>
              <w:t>Замеры</w:t>
            </w:r>
            <w:r w:rsidR="00710BEA">
              <w:rPr>
                <w:rFonts w:ascii="Times New Roman" w:hAnsi="Times New Roman" w:cs="Times New Roman"/>
                <w:sz w:val="24"/>
                <w:szCs w:val="24"/>
              </w:rPr>
              <w:t xml:space="preserve"> снасти</w:t>
            </w:r>
          </w:p>
        </w:tc>
        <w:tc>
          <w:tcPr>
            <w:tcW w:w="7477" w:type="dxa"/>
          </w:tcPr>
          <w:p w14:paraId="0AB12D47" w14:textId="77777777" w:rsidR="00936A73" w:rsidRPr="00936A73" w:rsidRDefault="00936A73" w:rsidP="00EF3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73">
              <w:rPr>
                <w:rFonts w:ascii="Times New Roman" w:hAnsi="Times New Roman" w:cs="Times New Roman"/>
                <w:sz w:val="24"/>
                <w:szCs w:val="24"/>
              </w:rPr>
              <w:t>Длина удилища,</w:t>
            </w:r>
          </w:p>
          <w:p w14:paraId="4A22A45B" w14:textId="77777777" w:rsidR="00936A73" w:rsidRPr="00936A73" w:rsidRDefault="00936A73" w:rsidP="00EF3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73">
              <w:rPr>
                <w:rFonts w:ascii="Times New Roman" w:hAnsi="Times New Roman" w:cs="Times New Roman"/>
                <w:sz w:val="24"/>
                <w:szCs w:val="24"/>
              </w:rPr>
              <w:t xml:space="preserve">Длина шнура, вес и габариты </w:t>
            </w:r>
          </w:p>
          <w:p w14:paraId="2AE62EC8" w14:textId="2E080D4D" w:rsidR="00936A73" w:rsidRPr="00FF1775" w:rsidRDefault="00936A73" w:rsidP="0093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73">
              <w:rPr>
                <w:rFonts w:ascii="Times New Roman" w:hAnsi="Times New Roman" w:cs="Times New Roman"/>
                <w:sz w:val="24"/>
                <w:szCs w:val="24"/>
              </w:rPr>
              <w:t>Длина и конструкция поводка, мушки, катушки</w:t>
            </w:r>
          </w:p>
        </w:tc>
      </w:tr>
    </w:tbl>
    <w:p w14:paraId="7EFC0B59" w14:textId="77777777" w:rsidR="00450DD8" w:rsidRDefault="00450DD8" w:rsidP="00A73C55">
      <w:pPr>
        <w:spacing w:after="0" w:line="240" w:lineRule="auto"/>
      </w:pPr>
    </w:p>
    <w:p w14:paraId="7CE4166B" w14:textId="77777777" w:rsidR="00450DD8" w:rsidRDefault="00450DD8" w:rsidP="00A73C55">
      <w:pPr>
        <w:spacing w:after="0" w:line="240" w:lineRule="auto"/>
      </w:pPr>
    </w:p>
    <w:p w14:paraId="533B252E" w14:textId="1F0E3459" w:rsidR="006344F6" w:rsidRDefault="006344F6" w:rsidP="00A73C55">
      <w:pPr>
        <w:spacing w:after="0" w:line="240" w:lineRule="auto"/>
      </w:pPr>
    </w:p>
    <w:p w14:paraId="5E28EEB9" w14:textId="77777777" w:rsidR="00BA7D00" w:rsidRDefault="00BA7D00" w:rsidP="00A73C55">
      <w:pPr>
        <w:spacing w:after="0" w:line="240" w:lineRule="auto"/>
      </w:pPr>
    </w:p>
    <w:p w14:paraId="635B1BA0" w14:textId="77777777" w:rsidR="00BA7D00" w:rsidRDefault="00BA7D00" w:rsidP="00A73C55">
      <w:pPr>
        <w:spacing w:after="0" w:line="240" w:lineRule="auto"/>
      </w:pPr>
    </w:p>
    <w:p w14:paraId="393FC2F6" w14:textId="77777777" w:rsidR="00BA7D00" w:rsidRDefault="00BA7D00" w:rsidP="00A73C55">
      <w:pPr>
        <w:spacing w:after="0" w:line="240" w:lineRule="auto"/>
      </w:pPr>
    </w:p>
    <w:p w14:paraId="034A018C" w14:textId="77777777" w:rsidR="004E7D54" w:rsidRDefault="004E7D54" w:rsidP="00A73C55">
      <w:pPr>
        <w:spacing w:after="0" w:line="240" w:lineRule="auto"/>
      </w:pPr>
    </w:p>
    <w:p w14:paraId="492A1620" w14:textId="77777777" w:rsidR="004E7D54" w:rsidRDefault="004E7D54" w:rsidP="00A73C55">
      <w:pPr>
        <w:spacing w:after="0" w:line="240" w:lineRule="auto"/>
      </w:pPr>
    </w:p>
    <w:p w14:paraId="6E9FA14A" w14:textId="77777777" w:rsidR="004E7D54" w:rsidRDefault="004E7D54" w:rsidP="00A73C55">
      <w:pPr>
        <w:spacing w:after="0" w:line="240" w:lineRule="auto"/>
      </w:pPr>
    </w:p>
    <w:p w14:paraId="7CFB98A7" w14:textId="77777777" w:rsidR="004E7D54" w:rsidRDefault="004E7D54" w:rsidP="00A73C55">
      <w:pPr>
        <w:spacing w:after="0" w:line="240" w:lineRule="auto"/>
      </w:pPr>
    </w:p>
    <w:p w14:paraId="5B1C39C6" w14:textId="77777777" w:rsidR="004E7D54" w:rsidRDefault="004E7D54" w:rsidP="00A73C55">
      <w:pPr>
        <w:spacing w:after="0" w:line="240" w:lineRule="auto"/>
      </w:pPr>
    </w:p>
    <w:p w14:paraId="64E14B8D" w14:textId="77777777" w:rsidR="004E7D54" w:rsidRDefault="004E7D54" w:rsidP="00A73C55">
      <w:pPr>
        <w:spacing w:after="0" w:line="240" w:lineRule="auto"/>
      </w:pPr>
    </w:p>
    <w:p w14:paraId="321C4C45" w14:textId="77777777" w:rsidR="004E7D54" w:rsidRDefault="004E7D54" w:rsidP="00A73C55">
      <w:pPr>
        <w:spacing w:after="0" w:line="240" w:lineRule="auto"/>
      </w:pPr>
    </w:p>
    <w:p w14:paraId="02A6CA10" w14:textId="77777777" w:rsidR="004E7D54" w:rsidRDefault="004E7D54" w:rsidP="00A73C55">
      <w:pPr>
        <w:spacing w:after="0" w:line="240" w:lineRule="auto"/>
      </w:pPr>
    </w:p>
    <w:p w14:paraId="53A276DE" w14:textId="77777777" w:rsidR="004E7D54" w:rsidRDefault="004E7D54" w:rsidP="00A73C55">
      <w:pPr>
        <w:spacing w:after="0" w:line="240" w:lineRule="auto"/>
      </w:pPr>
    </w:p>
    <w:p w14:paraId="1AB6FF31" w14:textId="77777777" w:rsidR="004E7D54" w:rsidRDefault="004E7D54" w:rsidP="00A73C55">
      <w:pPr>
        <w:spacing w:after="0" w:line="240" w:lineRule="auto"/>
      </w:pPr>
    </w:p>
    <w:p w14:paraId="7968AB6D" w14:textId="77777777" w:rsidR="004E7D54" w:rsidRDefault="004E7D54" w:rsidP="00A73C55">
      <w:pPr>
        <w:spacing w:after="0" w:line="240" w:lineRule="auto"/>
      </w:pPr>
    </w:p>
    <w:p w14:paraId="3F857061" w14:textId="77777777" w:rsidR="004E7D54" w:rsidRDefault="004E7D54" w:rsidP="00A73C55">
      <w:pPr>
        <w:spacing w:after="0" w:line="240" w:lineRule="auto"/>
      </w:pPr>
    </w:p>
    <w:p w14:paraId="7D3515C5" w14:textId="77777777" w:rsidR="004E7D54" w:rsidRDefault="004E7D54" w:rsidP="00A73C55">
      <w:pPr>
        <w:spacing w:after="0" w:line="240" w:lineRule="auto"/>
      </w:pPr>
    </w:p>
    <w:p w14:paraId="78913347" w14:textId="77777777" w:rsidR="004E7D54" w:rsidRDefault="004E7D54" w:rsidP="00A73C55">
      <w:pPr>
        <w:spacing w:after="0" w:line="240" w:lineRule="auto"/>
      </w:pPr>
    </w:p>
    <w:p w14:paraId="75692FCA" w14:textId="77777777" w:rsidR="004E7D54" w:rsidRDefault="004E7D54" w:rsidP="00A73C55">
      <w:pPr>
        <w:spacing w:after="0" w:line="240" w:lineRule="auto"/>
      </w:pPr>
    </w:p>
    <w:p w14:paraId="5F5B421B" w14:textId="77777777" w:rsidR="004E7D54" w:rsidRDefault="004E7D54" w:rsidP="00A73C55">
      <w:pPr>
        <w:spacing w:after="0" w:line="240" w:lineRule="auto"/>
      </w:pPr>
    </w:p>
    <w:p w14:paraId="4B03EB09" w14:textId="77777777" w:rsidR="004E7D54" w:rsidRDefault="004E7D54" w:rsidP="00A73C55">
      <w:pPr>
        <w:spacing w:after="0" w:line="240" w:lineRule="auto"/>
      </w:pPr>
    </w:p>
    <w:p w14:paraId="705CA151" w14:textId="77777777" w:rsidR="004E7D54" w:rsidRDefault="004E7D54" w:rsidP="00A73C55">
      <w:pPr>
        <w:spacing w:after="0" w:line="240" w:lineRule="auto"/>
      </w:pPr>
    </w:p>
    <w:p w14:paraId="2CA59398" w14:textId="77777777" w:rsidR="004E7D54" w:rsidRDefault="004E7D54" w:rsidP="00A73C55">
      <w:pPr>
        <w:spacing w:after="0" w:line="240" w:lineRule="auto"/>
      </w:pPr>
    </w:p>
    <w:p w14:paraId="671BE8BC" w14:textId="77777777" w:rsidR="004E7D54" w:rsidRDefault="004E7D54" w:rsidP="00A73C55">
      <w:pPr>
        <w:spacing w:after="0" w:line="240" w:lineRule="auto"/>
      </w:pPr>
    </w:p>
    <w:p w14:paraId="34BC6F2E" w14:textId="77777777" w:rsidR="004E7D54" w:rsidRDefault="004E7D54" w:rsidP="00A73C55">
      <w:pPr>
        <w:spacing w:after="0" w:line="240" w:lineRule="auto"/>
      </w:pPr>
    </w:p>
    <w:p w14:paraId="3C020D5B" w14:textId="77777777" w:rsidR="004E7D54" w:rsidRDefault="004E7D54" w:rsidP="00A73C55">
      <w:pPr>
        <w:spacing w:after="0" w:line="240" w:lineRule="auto"/>
      </w:pPr>
    </w:p>
    <w:p w14:paraId="35C72723" w14:textId="77777777" w:rsidR="004E7D54" w:rsidRDefault="004E7D54" w:rsidP="00A73C55">
      <w:pPr>
        <w:spacing w:after="0" w:line="240" w:lineRule="auto"/>
      </w:pPr>
    </w:p>
    <w:p w14:paraId="343543B4" w14:textId="77777777" w:rsidR="004E7D54" w:rsidRDefault="004E7D54" w:rsidP="00A73C55">
      <w:pPr>
        <w:spacing w:after="0" w:line="240" w:lineRule="auto"/>
      </w:pPr>
    </w:p>
    <w:p w14:paraId="7A732FFF" w14:textId="77777777" w:rsidR="004E7D54" w:rsidRDefault="004E7D54" w:rsidP="00A73C55">
      <w:pPr>
        <w:spacing w:after="0" w:line="240" w:lineRule="auto"/>
      </w:pPr>
    </w:p>
    <w:p w14:paraId="30054126" w14:textId="77777777" w:rsidR="004E7D54" w:rsidRDefault="004E7D54" w:rsidP="00A73C55">
      <w:pPr>
        <w:spacing w:after="0" w:line="240" w:lineRule="auto"/>
      </w:pPr>
    </w:p>
    <w:p w14:paraId="54A11DDA" w14:textId="77777777" w:rsidR="004E7D54" w:rsidRDefault="004E7D54" w:rsidP="00A73C55">
      <w:pPr>
        <w:spacing w:after="0" w:line="240" w:lineRule="auto"/>
      </w:pPr>
    </w:p>
    <w:p w14:paraId="4403263C" w14:textId="77777777" w:rsidR="004E7D54" w:rsidRDefault="004E7D54" w:rsidP="00A73C55">
      <w:pPr>
        <w:spacing w:after="0" w:line="240" w:lineRule="auto"/>
      </w:pPr>
    </w:p>
    <w:p w14:paraId="47DEB72B" w14:textId="77777777" w:rsidR="004E7D54" w:rsidRDefault="004E7D54" w:rsidP="00A73C55">
      <w:pPr>
        <w:spacing w:after="0" w:line="240" w:lineRule="auto"/>
      </w:pPr>
    </w:p>
    <w:p w14:paraId="4625D1A0" w14:textId="77777777" w:rsidR="004E7D54" w:rsidRDefault="004E7D54" w:rsidP="00A73C55">
      <w:pPr>
        <w:spacing w:after="0" w:line="240" w:lineRule="auto"/>
      </w:pPr>
    </w:p>
    <w:p w14:paraId="33E7BB45" w14:textId="77777777" w:rsidR="004E7D54" w:rsidRDefault="004E7D54" w:rsidP="00A73C55">
      <w:pPr>
        <w:spacing w:after="0" w:line="240" w:lineRule="auto"/>
      </w:pPr>
    </w:p>
    <w:p w14:paraId="5C081F3B" w14:textId="77777777" w:rsidR="004E7D54" w:rsidRDefault="004E7D54" w:rsidP="00A73C55">
      <w:pPr>
        <w:spacing w:after="0" w:line="240" w:lineRule="auto"/>
      </w:pPr>
    </w:p>
    <w:p w14:paraId="3EA2FA1E" w14:textId="77777777" w:rsidR="004E7D54" w:rsidRDefault="004E7D54" w:rsidP="00A73C55">
      <w:pPr>
        <w:spacing w:after="0" w:line="240" w:lineRule="auto"/>
      </w:pPr>
    </w:p>
    <w:p w14:paraId="0D622904" w14:textId="77777777" w:rsidR="004E7D54" w:rsidRDefault="004E7D54" w:rsidP="00A73C55">
      <w:pPr>
        <w:spacing w:after="0" w:line="240" w:lineRule="auto"/>
      </w:pPr>
    </w:p>
    <w:p w14:paraId="09CC494F" w14:textId="77777777" w:rsidR="004E7D54" w:rsidRDefault="004E7D54" w:rsidP="00A73C55">
      <w:pPr>
        <w:spacing w:after="0" w:line="240" w:lineRule="auto"/>
      </w:pPr>
    </w:p>
    <w:p w14:paraId="7C8288D8" w14:textId="77777777" w:rsidR="00220159" w:rsidRDefault="00220159" w:rsidP="00A73C55">
      <w:pPr>
        <w:spacing w:after="0" w:line="240" w:lineRule="auto"/>
      </w:pPr>
    </w:p>
    <w:p w14:paraId="5462F570" w14:textId="64721AE0" w:rsidR="00BA7D00" w:rsidRDefault="00220159" w:rsidP="00220159">
      <w:r>
        <w:br w:type="page"/>
      </w:r>
    </w:p>
    <w:p w14:paraId="736E9E6E" w14:textId="75C0CC82" w:rsidR="00BA7D00" w:rsidRPr="00BA7D00" w:rsidRDefault="00BA7D00" w:rsidP="00BA7D0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A7D00">
        <w:rPr>
          <w:rFonts w:ascii="Times New Roman" w:hAnsi="Times New Roman" w:cs="Times New Roman"/>
          <w:b/>
          <w:sz w:val="24"/>
          <w:szCs w:val="24"/>
        </w:rPr>
        <w:lastRenderedPageBreak/>
        <w:t>Приложение 4.</w:t>
      </w:r>
    </w:p>
    <w:p w14:paraId="5DF2C957" w14:textId="77777777" w:rsidR="00BA7D00" w:rsidRDefault="00BA7D00" w:rsidP="00BA7D00">
      <w:pPr>
        <w:spacing w:after="0" w:line="240" w:lineRule="auto"/>
        <w:jc w:val="right"/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696"/>
        <w:gridCol w:w="7655"/>
      </w:tblGrid>
      <w:tr w:rsidR="00BA7D00" w:rsidRPr="00CE1D12" w14:paraId="4441C160" w14:textId="77777777" w:rsidTr="00EF3501">
        <w:tc>
          <w:tcPr>
            <w:tcW w:w="9351" w:type="dxa"/>
            <w:gridSpan w:val="2"/>
          </w:tcPr>
          <w:p w14:paraId="1EF5516F" w14:textId="7230BE8F" w:rsidR="00BA7D00" w:rsidRPr="00BA7D00" w:rsidRDefault="00BA7D00" w:rsidP="00BA7D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7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Дисциплина </w:t>
            </w:r>
            <w:r w:rsidRPr="00BA7D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Дальность </w:t>
            </w:r>
            <w:r w:rsidR="008A16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 лосось</w:t>
            </w:r>
          </w:p>
        </w:tc>
      </w:tr>
      <w:tr w:rsidR="004944CC" w14:paraId="77F33DC0" w14:textId="77777777" w:rsidTr="004D3B24">
        <w:tc>
          <w:tcPr>
            <w:tcW w:w="1696" w:type="dxa"/>
          </w:tcPr>
          <w:p w14:paraId="29A4669A" w14:textId="77777777" w:rsidR="004944CC" w:rsidRPr="00BA7D00" w:rsidRDefault="004944CC" w:rsidP="004D3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00">
              <w:rPr>
                <w:rFonts w:ascii="Times New Roman" w:hAnsi="Times New Roman" w:cs="Times New Roman"/>
                <w:sz w:val="24"/>
                <w:szCs w:val="24"/>
              </w:rPr>
              <w:t>Удилище</w:t>
            </w:r>
          </w:p>
        </w:tc>
        <w:tc>
          <w:tcPr>
            <w:tcW w:w="7655" w:type="dxa"/>
          </w:tcPr>
          <w:p w14:paraId="2300FCE9" w14:textId="2103426C" w:rsidR="004944CC" w:rsidRPr="00BA7D00" w:rsidRDefault="002940F3" w:rsidP="004D3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Двуручное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944CC" w:rsidRPr="00BA7D00">
              <w:rPr>
                <w:rFonts w:ascii="Times New Roman" w:hAnsi="Times New Roman" w:cs="Times New Roman"/>
                <w:sz w:val="24"/>
                <w:szCs w:val="24"/>
              </w:rPr>
              <w:t>ахлыстовое</w:t>
            </w:r>
            <w:proofErr w:type="spellEnd"/>
            <w:r w:rsidR="004944CC" w:rsidRPr="00BA7D00">
              <w:rPr>
                <w:rFonts w:ascii="Times New Roman" w:hAnsi="Times New Roman" w:cs="Times New Roman"/>
                <w:sz w:val="24"/>
                <w:szCs w:val="24"/>
              </w:rPr>
              <w:t xml:space="preserve"> удилище любой марки или класса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AFTM, максимальная длина 460 см</w:t>
            </w:r>
            <w:r w:rsidR="004944CC" w:rsidRPr="00BA7D00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отклонения при ловле (15 футов = 457,20 см).</w:t>
            </w:r>
          </w:p>
        </w:tc>
      </w:tr>
      <w:tr w:rsidR="004944CC" w14:paraId="327C5B55" w14:textId="77777777" w:rsidTr="004D3B24">
        <w:tc>
          <w:tcPr>
            <w:tcW w:w="1696" w:type="dxa"/>
          </w:tcPr>
          <w:p w14:paraId="4994D70D" w14:textId="77777777" w:rsidR="004944CC" w:rsidRPr="00BA7D00" w:rsidRDefault="004944CC" w:rsidP="004D3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00">
              <w:rPr>
                <w:rFonts w:ascii="Times New Roman" w:hAnsi="Times New Roman" w:cs="Times New Roman"/>
                <w:sz w:val="24"/>
                <w:szCs w:val="24"/>
              </w:rPr>
              <w:t>Катушка</w:t>
            </w:r>
          </w:p>
        </w:tc>
        <w:tc>
          <w:tcPr>
            <w:tcW w:w="7655" w:type="dxa"/>
          </w:tcPr>
          <w:p w14:paraId="6E0AE191" w14:textId="5D2B15A8" w:rsidR="004944CC" w:rsidRPr="00BA7D00" w:rsidRDefault="00FE72D1" w:rsidP="004D3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00">
              <w:rPr>
                <w:rFonts w:ascii="Times New Roman" w:hAnsi="Times New Roman" w:cs="Times New Roman"/>
                <w:sz w:val="24"/>
                <w:szCs w:val="24"/>
              </w:rPr>
              <w:t xml:space="preserve">Любая катушка. Катушка, прикрепленная к удилищу, и шнур, прикрепленный к катушке. </w:t>
            </w:r>
            <w:r w:rsidR="002940F3" w:rsidRPr="002940F3">
              <w:rPr>
                <w:rFonts w:ascii="Times New Roman" w:hAnsi="Times New Roman" w:cs="Times New Roman"/>
                <w:sz w:val="24"/>
                <w:szCs w:val="24"/>
              </w:rPr>
              <w:t xml:space="preserve">Катушка должна вмещать: </w:t>
            </w:r>
            <w:proofErr w:type="spellStart"/>
            <w:r w:rsidR="002940F3" w:rsidRPr="002940F3">
              <w:rPr>
                <w:rFonts w:ascii="Times New Roman" w:hAnsi="Times New Roman" w:cs="Times New Roman"/>
                <w:sz w:val="24"/>
                <w:szCs w:val="24"/>
              </w:rPr>
              <w:t>бэкинг</w:t>
            </w:r>
            <w:proofErr w:type="spellEnd"/>
            <w:r w:rsidR="002940F3" w:rsidRPr="002940F3">
              <w:rPr>
                <w:rFonts w:ascii="Times New Roman" w:hAnsi="Times New Roman" w:cs="Times New Roman"/>
                <w:sz w:val="24"/>
                <w:szCs w:val="24"/>
              </w:rPr>
              <w:t>, весь шнур, включая подлесок (лидер).</w:t>
            </w:r>
          </w:p>
        </w:tc>
      </w:tr>
      <w:tr w:rsidR="00F53B85" w:rsidRPr="00450DD8" w14:paraId="5EAFD185" w14:textId="77777777" w:rsidTr="004D3B24">
        <w:tc>
          <w:tcPr>
            <w:tcW w:w="1696" w:type="dxa"/>
          </w:tcPr>
          <w:p w14:paraId="67C895D5" w14:textId="77777777" w:rsidR="00F53B85" w:rsidRPr="00BA7D00" w:rsidRDefault="00F53B85" w:rsidP="00F53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00">
              <w:rPr>
                <w:rFonts w:ascii="Times New Roman" w:hAnsi="Times New Roman" w:cs="Times New Roman"/>
                <w:sz w:val="24"/>
                <w:szCs w:val="24"/>
              </w:rPr>
              <w:t>Шнур</w:t>
            </w:r>
          </w:p>
        </w:tc>
        <w:tc>
          <w:tcPr>
            <w:tcW w:w="7655" w:type="dxa"/>
          </w:tcPr>
          <w:p w14:paraId="1528F0F0" w14:textId="17C12EE9" w:rsidR="00F53B85" w:rsidRPr="00BA7D00" w:rsidRDefault="00F53B85" w:rsidP="00F53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00">
              <w:rPr>
                <w:rFonts w:ascii="Times New Roman" w:hAnsi="Times New Roman" w:cs="Times New Roman"/>
                <w:sz w:val="24"/>
                <w:szCs w:val="24"/>
              </w:rPr>
              <w:t>Плавающий синтетический шнур. Максимальный вес головы 55 грамм, включая передний конус и кончик шнура. Любая часть заднего конуса диаметром более 1,1 мм включается в вес головы. Максимально допустимый диаметр любой части шнура составляет 3 мм.</w:t>
            </w:r>
          </w:p>
        </w:tc>
      </w:tr>
      <w:tr w:rsidR="00F53B85" w14:paraId="3231182F" w14:textId="77777777" w:rsidTr="004D3B24">
        <w:tc>
          <w:tcPr>
            <w:tcW w:w="1696" w:type="dxa"/>
          </w:tcPr>
          <w:p w14:paraId="1A05CD36" w14:textId="77777777" w:rsidR="00F53B85" w:rsidRPr="00BA7D00" w:rsidRDefault="00F53B85" w:rsidP="00F53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7D00">
              <w:rPr>
                <w:rFonts w:ascii="Times New Roman" w:hAnsi="Times New Roman" w:cs="Times New Roman"/>
                <w:sz w:val="24"/>
                <w:szCs w:val="24"/>
              </w:rPr>
              <w:t>Раннинг</w:t>
            </w:r>
            <w:proofErr w:type="spellEnd"/>
          </w:p>
        </w:tc>
        <w:tc>
          <w:tcPr>
            <w:tcW w:w="7655" w:type="dxa"/>
          </w:tcPr>
          <w:p w14:paraId="6B9E47B0" w14:textId="51DB499B" w:rsidR="00F53B85" w:rsidRPr="00BA7D00" w:rsidRDefault="00F53B85" w:rsidP="00F53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00">
              <w:rPr>
                <w:rFonts w:ascii="Times New Roman" w:hAnsi="Times New Roman" w:cs="Times New Roman"/>
                <w:sz w:val="24"/>
                <w:szCs w:val="24"/>
              </w:rPr>
              <w:t>Диаметр от 0,35 мм до 1,1 мм. Люба</w:t>
            </w:r>
            <w:r w:rsidR="00BA7D00">
              <w:rPr>
                <w:rFonts w:ascii="Times New Roman" w:hAnsi="Times New Roman" w:cs="Times New Roman"/>
                <w:sz w:val="24"/>
                <w:szCs w:val="24"/>
              </w:rPr>
              <w:t>я часть толщиной более 1,1 мм б</w:t>
            </w:r>
            <w:r w:rsidRPr="00BA7D00">
              <w:rPr>
                <w:rFonts w:ascii="Times New Roman" w:hAnsi="Times New Roman" w:cs="Times New Roman"/>
                <w:sz w:val="24"/>
                <w:szCs w:val="24"/>
              </w:rPr>
              <w:t>удет включена в вес головы</w:t>
            </w:r>
            <w:r w:rsidR="002940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944CC" w14:paraId="13A4C3CA" w14:textId="77777777" w:rsidTr="004D3B24">
        <w:tc>
          <w:tcPr>
            <w:tcW w:w="1696" w:type="dxa"/>
          </w:tcPr>
          <w:p w14:paraId="2079969F" w14:textId="691C1A0A" w:rsidR="004944CC" w:rsidRPr="00BA7D00" w:rsidRDefault="00BA7D00" w:rsidP="004D3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00">
              <w:rPr>
                <w:rFonts w:ascii="Times New Roman" w:hAnsi="Times New Roman" w:cs="Times New Roman"/>
                <w:sz w:val="24"/>
                <w:szCs w:val="24"/>
              </w:rPr>
              <w:t>Подлесок (лидер),</w:t>
            </w:r>
            <w:r w:rsidR="002940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D00">
              <w:rPr>
                <w:rFonts w:ascii="Times New Roman" w:hAnsi="Times New Roman" w:cs="Times New Roman"/>
                <w:sz w:val="24"/>
                <w:szCs w:val="24"/>
              </w:rPr>
              <w:t>поводок</w:t>
            </w:r>
          </w:p>
        </w:tc>
        <w:tc>
          <w:tcPr>
            <w:tcW w:w="7655" w:type="dxa"/>
          </w:tcPr>
          <w:p w14:paraId="7394198A" w14:textId="282FEE72" w:rsidR="004944CC" w:rsidRPr="00BA7D00" w:rsidRDefault="002940F3" w:rsidP="00294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Подлесок (лидер)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53B85" w:rsidRPr="00BA7D00">
              <w:rPr>
                <w:rFonts w:ascii="Times New Roman" w:hAnsi="Times New Roman" w:cs="Times New Roman"/>
                <w:sz w:val="24"/>
                <w:szCs w:val="24"/>
              </w:rPr>
              <w:t>онофил</w:t>
            </w:r>
            <w:proofErr w:type="spellEnd"/>
            <w:r w:rsidR="004944CC" w:rsidRPr="00BA7D00">
              <w:rPr>
                <w:rFonts w:ascii="Times New Roman" w:hAnsi="Times New Roman" w:cs="Times New Roman"/>
                <w:sz w:val="24"/>
                <w:szCs w:val="24"/>
              </w:rPr>
              <w:t>, максимальная длина 5 метр</w:t>
            </w:r>
            <w:r w:rsidR="00F53B85" w:rsidRPr="00BA7D0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4944CC" w:rsidRPr="00BA7D00">
              <w:rPr>
                <w:rFonts w:ascii="Times New Roman" w:hAnsi="Times New Roman" w:cs="Times New Roman"/>
                <w:sz w:val="24"/>
                <w:szCs w:val="24"/>
              </w:rPr>
              <w:t xml:space="preserve">. Диаметр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поводка</w:t>
            </w:r>
            <w:r w:rsidRPr="002940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F53B85" w:rsidRPr="00BA7D00">
              <w:rPr>
                <w:rFonts w:ascii="Times New Roman" w:hAnsi="Times New Roman" w:cs="Times New Roman"/>
                <w:sz w:val="24"/>
                <w:szCs w:val="24"/>
              </w:rPr>
              <w:t>типпета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944CC" w:rsidRPr="00BA7D00">
              <w:rPr>
                <w:rFonts w:ascii="Times New Roman" w:hAnsi="Times New Roman" w:cs="Times New Roman"/>
                <w:sz w:val="24"/>
                <w:szCs w:val="24"/>
              </w:rPr>
              <w:t xml:space="preserve"> не ограничен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3B85" w14:paraId="7AF28762" w14:textId="77777777" w:rsidTr="004D3B24">
        <w:tc>
          <w:tcPr>
            <w:tcW w:w="1696" w:type="dxa"/>
          </w:tcPr>
          <w:p w14:paraId="32F7CB37" w14:textId="77777777" w:rsidR="00F53B85" w:rsidRPr="00BA7D00" w:rsidRDefault="00F53B85" w:rsidP="00F53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00">
              <w:rPr>
                <w:rFonts w:ascii="Times New Roman" w:hAnsi="Times New Roman" w:cs="Times New Roman"/>
                <w:sz w:val="24"/>
                <w:szCs w:val="24"/>
              </w:rPr>
              <w:t>Мушка</w:t>
            </w:r>
          </w:p>
        </w:tc>
        <w:tc>
          <w:tcPr>
            <w:tcW w:w="7655" w:type="dxa"/>
          </w:tcPr>
          <w:p w14:paraId="673BC49C" w14:textId="26EBEBDC" w:rsidR="00F53B85" w:rsidRPr="00BA7D00" w:rsidRDefault="00F53B85" w:rsidP="00F53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00">
              <w:rPr>
                <w:rFonts w:ascii="Times New Roman" w:hAnsi="Times New Roman" w:cs="Times New Roman"/>
                <w:sz w:val="24"/>
                <w:szCs w:val="24"/>
              </w:rPr>
              <w:t>Пряжа/шерсть яркого цвета, например, белого, желтого, неоново-зеленого или аналогичного, минимальная. длина 2,0 см</w:t>
            </w:r>
          </w:p>
        </w:tc>
      </w:tr>
      <w:tr w:rsidR="00F53B85" w14:paraId="2184250F" w14:textId="77777777" w:rsidTr="004D3B24">
        <w:tc>
          <w:tcPr>
            <w:tcW w:w="1696" w:type="dxa"/>
          </w:tcPr>
          <w:p w14:paraId="59BB5EEF" w14:textId="77777777" w:rsidR="00F53B85" w:rsidRPr="00BA7D00" w:rsidRDefault="00F53B85" w:rsidP="00F53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00">
              <w:rPr>
                <w:rFonts w:ascii="Times New Roman" w:hAnsi="Times New Roman" w:cs="Times New Roman"/>
                <w:sz w:val="24"/>
                <w:szCs w:val="24"/>
              </w:rPr>
              <w:t>Площадка</w:t>
            </w:r>
          </w:p>
        </w:tc>
        <w:tc>
          <w:tcPr>
            <w:tcW w:w="7655" w:type="dxa"/>
          </w:tcPr>
          <w:p w14:paraId="0435DDA1" w14:textId="0349835A" w:rsidR="00F53B85" w:rsidRPr="00BA7D00" w:rsidRDefault="00F53B85" w:rsidP="00294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00">
              <w:rPr>
                <w:rFonts w:ascii="Times New Roman" w:hAnsi="Times New Roman" w:cs="Times New Roman"/>
                <w:sz w:val="24"/>
                <w:szCs w:val="24"/>
              </w:rPr>
              <w:t xml:space="preserve">Сектора имеют ширину от 5 до 10 метров и минимальную длину 70 метров. Высота помоста не должна превышать 50 см над водой. </w:t>
            </w:r>
          </w:p>
        </w:tc>
      </w:tr>
      <w:tr w:rsidR="002940F3" w14:paraId="6714DB28" w14:textId="77777777" w:rsidTr="004D3B24">
        <w:tc>
          <w:tcPr>
            <w:tcW w:w="1696" w:type="dxa"/>
          </w:tcPr>
          <w:p w14:paraId="1433C822" w14:textId="0067B84E" w:rsidR="002940F3" w:rsidRPr="00BA7D00" w:rsidRDefault="002940F3" w:rsidP="00F53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>Тип заброса</w:t>
            </w:r>
          </w:p>
        </w:tc>
        <w:tc>
          <w:tcPr>
            <w:tcW w:w="7655" w:type="dxa"/>
          </w:tcPr>
          <w:p w14:paraId="219187D6" w14:textId="26163A04" w:rsidR="002940F3" w:rsidRPr="00BA7D00" w:rsidRDefault="002940F3" w:rsidP="00BA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>Разрешен только заброс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"над головой"</w:t>
            </w:r>
            <w:r w:rsidRPr="004D3B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2940F3" w14:paraId="1AE4013F" w14:textId="77777777" w:rsidTr="004D3B24">
        <w:tc>
          <w:tcPr>
            <w:tcW w:w="1696" w:type="dxa"/>
          </w:tcPr>
          <w:p w14:paraId="32C748F8" w14:textId="635D09B0" w:rsidR="002940F3" w:rsidRPr="004D3B24" w:rsidRDefault="002940F3" w:rsidP="00294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заброса </w:t>
            </w:r>
          </w:p>
        </w:tc>
        <w:tc>
          <w:tcPr>
            <w:tcW w:w="7655" w:type="dxa"/>
          </w:tcPr>
          <w:p w14:paraId="7B2467CD" w14:textId="77777777" w:rsidR="002940F3" w:rsidRDefault="008E7EE2" w:rsidP="008E7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положение: шнур, подлесок и м</w:t>
            </w:r>
            <w:r w:rsidRPr="00B91E5D">
              <w:rPr>
                <w:rFonts w:ascii="Times New Roman" w:hAnsi="Times New Roman" w:cs="Times New Roman"/>
                <w:sz w:val="24"/>
                <w:szCs w:val="24"/>
              </w:rPr>
              <w:t xml:space="preserve">ушка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вытянуты на полу </w:t>
            </w:r>
            <w:r w:rsidRPr="002A2586">
              <w:rPr>
                <w:rFonts w:ascii="Times New Roman" w:hAnsi="Times New Roman" w:cs="Times New Roman"/>
                <w:sz w:val="24"/>
                <w:szCs w:val="24"/>
              </w:rPr>
              <w:t>между параллельными линиями секторов.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40F3">
              <w:rPr>
                <w:rFonts w:ascii="Times New Roman" w:hAnsi="Times New Roman" w:cs="Times New Roman"/>
                <w:sz w:val="24"/>
                <w:szCs w:val="24"/>
              </w:rPr>
              <w:t>Заброс</w:t>
            </w:r>
            <w:r w:rsidR="002940F3" w:rsidRPr="00B91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40F3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выполняется с попаданием мушки </w:t>
            </w:r>
            <w:r w:rsidR="002940F3" w:rsidRPr="00B91E5D">
              <w:rPr>
                <w:rFonts w:ascii="Times New Roman" w:hAnsi="Times New Roman" w:cs="Times New Roman"/>
                <w:sz w:val="24"/>
                <w:szCs w:val="24"/>
              </w:rPr>
              <w:t>между параллельными линиями секторов.</w:t>
            </w:r>
            <w:r w:rsidR="002940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E7EE2">
              <w:rPr>
                <w:rFonts w:ascii="Times New Roman" w:hAnsi="Times New Roman" w:cs="Times New Roman"/>
                <w:sz w:val="24"/>
                <w:szCs w:val="24"/>
              </w:rPr>
              <w:t>росок замеряется в том месте, где муха останавливается.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406D3C" w14:textId="77777777" w:rsidR="00BB6EFB" w:rsidRDefault="00BB6EFB" w:rsidP="008E7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EFB">
              <w:rPr>
                <w:rFonts w:ascii="Times New Roman" w:hAnsi="Times New Roman" w:cs="Times New Roman"/>
                <w:sz w:val="24"/>
                <w:szCs w:val="24"/>
              </w:rPr>
              <w:t>- в случае запутывания подлеска спортсмена останавливают на замену подлеска. Ему может помочь один ассистент за раз. Время не останавливается.</w:t>
            </w:r>
          </w:p>
          <w:p w14:paraId="22470DAA" w14:textId="0EE638C2" w:rsidR="00BB6EFB" w:rsidRPr="004D3B24" w:rsidRDefault="00BB6EFB" w:rsidP="008E7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Pr="00BB6EFB">
              <w:rPr>
                <w:rFonts w:ascii="Times New Roman" w:hAnsi="Times New Roman" w:cs="Times New Roman"/>
                <w:sz w:val="24"/>
                <w:szCs w:val="24"/>
              </w:rPr>
              <w:t>абросы можно перебрасывать если есть влияние других лиц. Это должно быть решено главным судьей</w:t>
            </w:r>
          </w:p>
        </w:tc>
      </w:tr>
      <w:tr w:rsidR="004944CC" w14:paraId="0C299A54" w14:textId="77777777" w:rsidTr="004D3B24">
        <w:tc>
          <w:tcPr>
            <w:tcW w:w="1696" w:type="dxa"/>
          </w:tcPr>
          <w:p w14:paraId="658E736F" w14:textId="77777777" w:rsidR="004944CC" w:rsidRPr="00BA7D00" w:rsidRDefault="004944CC" w:rsidP="004D3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00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7655" w:type="dxa"/>
          </w:tcPr>
          <w:p w14:paraId="24EF5200" w14:textId="0CF0320D" w:rsidR="004944CC" w:rsidRPr="00BA7D00" w:rsidRDefault="005340FE" w:rsidP="00534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340FE">
              <w:rPr>
                <w:rFonts w:ascii="Times New Roman" w:hAnsi="Times New Roman" w:cs="Times New Roman"/>
                <w:sz w:val="24"/>
                <w:szCs w:val="24"/>
              </w:rPr>
              <w:t>ремя начинается, когда спортсмен объя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вляет о готовности и судья дает </w:t>
            </w:r>
            <w:r w:rsidRPr="005340FE">
              <w:rPr>
                <w:rFonts w:ascii="Times New Roman" w:hAnsi="Times New Roman" w:cs="Times New Roman"/>
                <w:sz w:val="24"/>
                <w:szCs w:val="24"/>
              </w:rPr>
              <w:t>разрешение на старт.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1775">
              <w:rPr>
                <w:rFonts w:ascii="Times New Roman" w:hAnsi="Times New Roman" w:cs="Times New Roman"/>
                <w:sz w:val="24"/>
                <w:szCs w:val="24"/>
              </w:rPr>
              <w:t>Ограничение по времени 8 минут, после первых 4</w:t>
            </w:r>
            <w:r w:rsidR="00FF1775" w:rsidRPr="00FF1775">
              <w:rPr>
                <w:rFonts w:ascii="Times New Roman" w:hAnsi="Times New Roman" w:cs="Times New Roman"/>
                <w:sz w:val="24"/>
                <w:szCs w:val="24"/>
              </w:rPr>
              <w:t>-х минут возможно сменить снасть, при этом время не останавливается.</w:t>
            </w:r>
          </w:p>
        </w:tc>
      </w:tr>
      <w:tr w:rsidR="00162F30" w14:paraId="16569D0D" w14:textId="77777777" w:rsidTr="004D3B24">
        <w:tc>
          <w:tcPr>
            <w:tcW w:w="1696" w:type="dxa"/>
          </w:tcPr>
          <w:p w14:paraId="33123134" w14:textId="77777777" w:rsidR="00162F30" w:rsidRPr="00BA7D00" w:rsidRDefault="00162F30" w:rsidP="00162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00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7655" w:type="dxa"/>
          </w:tcPr>
          <w:p w14:paraId="2BB7DA16" w14:textId="77777777" w:rsidR="00162F30" w:rsidRDefault="00BA7D00" w:rsidP="00162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00">
              <w:rPr>
                <w:rFonts w:ascii="Times New Roman" w:hAnsi="Times New Roman" w:cs="Times New Roman"/>
                <w:sz w:val="24"/>
                <w:szCs w:val="24"/>
              </w:rPr>
              <w:t>Броски измеряются от стойки до мушки и округляются до перелетевшей полуметровой отметки. Самый длинный бросок, выполненный в течение установленного времени, определит результаты. Если два или более участника достигают одинаковый результат, их рейтинг определяется вторым лучшим броском, затем третьим лучшим броском. Если по-прежнему результаты равны, то только эти спортсмены перебрасывают.</w:t>
            </w:r>
          </w:p>
          <w:p w14:paraId="3CA31916" w14:textId="77777777" w:rsidR="00A5560F" w:rsidRPr="00A5560F" w:rsidRDefault="00A5560F" w:rsidP="00A55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60F">
              <w:rPr>
                <w:rFonts w:ascii="Times New Roman" w:hAnsi="Times New Roman" w:cs="Times New Roman"/>
                <w:b/>
                <w:sz w:val="24"/>
                <w:szCs w:val="24"/>
              </w:rPr>
              <w:t>Забросы оценивается в 0 очков:</w:t>
            </w:r>
          </w:p>
          <w:p w14:paraId="5806325D" w14:textId="77777777" w:rsidR="00A5560F" w:rsidRPr="00A5560F" w:rsidRDefault="00A5560F" w:rsidP="00A55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60F">
              <w:rPr>
                <w:rFonts w:ascii="Times New Roman" w:hAnsi="Times New Roman" w:cs="Times New Roman"/>
                <w:sz w:val="24"/>
                <w:szCs w:val="24"/>
              </w:rPr>
              <w:t>- если с удилищем обращаются не по правилам.</w:t>
            </w:r>
          </w:p>
          <w:p w14:paraId="00C6FDAB" w14:textId="77777777" w:rsidR="00A5560F" w:rsidRPr="00A5560F" w:rsidRDefault="00A5560F" w:rsidP="00A55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60F">
              <w:rPr>
                <w:rFonts w:ascii="Times New Roman" w:hAnsi="Times New Roman" w:cs="Times New Roman"/>
                <w:sz w:val="24"/>
                <w:szCs w:val="24"/>
              </w:rPr>
              <w:t>-  если во время заброса отсутствует мушка или поводок.</w:t>
            </w:r>
          </w:p>
          <w:p w14:paraId="720E3AC7" w14:textId="77777777" w:rsidR="00A5560F" w:rsidRDefault="00A5560F" w:rsidP="00A55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60F">
              <w:rPr>
                <w:rFonts w:ascii="Times New Roman" w:hAnsi="Times New Roman" w:cs="Times New Roman"/>
                <w:sz w:val="24"/>
                <w:szCs w:val="24"/>
              </w:rPr>
              <w:t>- если мушка приземляется за пределами сектора (аут).</w:t>
            </w:r>
          </w:p>
          <w:p w14:paraId="26F1CA33" w14:textId="77777777" w:rsidR="00F05979" w:rsidRDefault="00F05979" w:rsidP="00F05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979">
              <w:rPr>
                <w:rFonts w:ascii="Times New Roman" w:hAnsi="Times New Roman" w:cs="Times New Roman"/>
                <w:b/>
                <w:sz w:val="24"/>
                <w:szCs w:val="24"/>
              </w:rPr>
              <w:t>Поломка снасти (не относится к мухе, лидеру)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24E6BB34" w14:textId="77777777" w:rsidR="00F05979" w:rsidRDefault="00F05979" w:rsidP="00F05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5979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останавливается, с</w:t>
            </w:r>
            <w:r w:rsidRPr="00F05979">
              <w:rPr>
                <w:rFonts w:ascii="Times New Roman" w:hAnsi="Times New Roman" w:cs="Times New Roman"/>
                <w:sz w:val="24"/>
                <w:szCs w:val="24"/>
              </w:rPr>
              <w:t>портсмену дается 10 минут на ремонт или замену поврежденного оборудования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Pr="00F05979">
              <w:rPr>
                <w:rFonts w:ascii="Times New Roman" w:hAnsi="Times New Roman" w:cs="Times New Roman"/>
                <w:sz w:val="24"/>
                <w:szCs w:val="24"/>
              </w:rPr>
              <w:t xml:space="preserve">ставшееся время может быть использовано, но только в пределах того же этапа. </w:t>
            </w:r>
          </w:p>
          <w:p w14:paraId="5BF66391" w14:textId="42A887F7" w:rsidR="00F05979" w:rsidRPr="00BA7D00" w:rsidRDefault="00F05979" w:rsidP="00F05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979">
              <w:rPr>
                <w:rFonts w:ascii="Times New Roman" w:hAnsi="Times New Roman" w:cs="Times New Roman"/>
                <w:sz w:val="24"/>
                <w:szCs w:val="24"/>
              </w:rPr>
              <w:t>О таких дефектах следует сообщать Главному судье.</w:t>
            </w:r>
          </w:p>
        </w:tc>
      </w:tr>
      <w:tr w:rsidR="00162F30" w14:paraId="146A64A1" w14:textId="77777777" w:rsidTr="004D3B24">
        <w:tc>
          <w:tcPr>
            <w:tcW w:w="1696" w:type="dxa"/>
          </w:tcPr>
          <w:p w14:paraId="13D3BA5E" w14:textId="77777777" w:rsidR="00162F30" w:rsidRPr="00BA7D00" w:rsidRDefault="00162F30" w:rsidP="00162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00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</w:tc>
        <w:tc>
          <w:tcPr>
            <w:tcW w:w="7655" w:type="dxa"/>
          </w:tcPr>
          <w:p w14:paraId="6CC4482A" w14:textId="77777777" w:rsidR="00FF1775" w:rsidRPr="00FF1775" w:rsidRDefault="00FF1775" w:rsidP="00FF1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775">
              <w:rPr>
                <w:rFonts w:ascii="Times New Roman" w:hAnsi="Times New Roman" w:cs="Times New Roman"/>
                <w:sz w:val="24"/>
                <w:szCs w:val="24"/>
              </w:rPr>
              <w:t xml:space="preserve">- шнур может быть предварительно вытянут за пределами площадки во </w:t>
            </w:r>
            <w:r w:rsidRPr="00FF17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время выполнения заброса предыдущего спортсмена. </w:t>
            </w:r>
          </w:p>
          <w:p w14:paraId="411156FD" w14:textId="77777777" w:rsidR="00FF1775" w:rsidRPr="00FF1775" w:rsidRDefault="00FF1775" w:rsidP="00FF1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775">
              <w:rPr>
                <w:rFonts w:ascii="Times New Roman" w:hAnsi="Times New Roman" w:cs="Times New Roman"/>
                <w:sz w:val="24"/>
                <w:szCs w:val="24"/>
              </w:rPr>
              <w:t>- на смену спортсменов на площадке дается не более 1 минуты.</w:t>
            </w:r>
          </w:p>
          <w:p w14:paraId="3CA155EE" w14:textId="5142F8C2" w:rsidR="00162F30" w:rsidRPr="00BA7D00" w:rsidRDefault="00FF1775" w:rsidP="00FF1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775">
              <w:rPr>
                <w:rFonts w:ascii="Times New Roman" w:hAnsi="Times New Roman" w:cs="Times New Roman"/>
                <w:sz w:val="24"/>
                <w:szCs w:val="24"/>
              </w:rPr>
              <w:t>- контрольные замеры производятся обеих снастей после выполнения дисциплины, при этом учитывается лучший результат, выполненный снастью с положительным результатом контроля.</w:t>
            </w:r>
          </w:p>
        </w:tc>
      </w:tr>
      <w:tr w:rsidR="00936A73" w14:paraId="15B82E2B" w14:textId="77777777" w:rsidTr="004D3B24">
        <w:tc>
          <w:tcPr>
            <w:tcW w:w="1696" w:type="dxa"/>
          </w:tcPr>
          <w:p w14:paraId="30597314" w14:textId="32EF67EE" w:rsidR="00936A73" w:rsidRPr="00936A73" w:rsidRDefault="00936A73" w:rsidP="00162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Замеры</w:t>
            </w:r>
            <w:r w:rsidR="00C57CB2">
              <w:rPr>
                <w:rFonts w:ascii="Times New Roman" w:hAnsi="Times New Roman" w:cs="Times New Roman"/>
                <w:sz w:val="24"/>
                <w:szCs w:val="24"/>
              </w:rPr>
              <w:t xml:space="preserve"> снасти:</w:t>
            </w:r>
          </w:p>
        </w:tc>
        <w:tc>
          <w:tcPr>
            <w:tcW w:w="7655" w:type="dxa"/>
          </w:tcPr>
          <w:p w14:paraId="007FB593" w14:textId="77777777" w:rsidR="00936A73" w:rsidRPr="00936A73" w:rsidRDefault="00936A73" w:rsidP="0093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73">
              <w:rPr>
                <w:rFonts w:ascii="Times New Roman" w:hAnsi="Times New Roman" w:cs="Times New Roman"/>
                <w:sz w:val="24"/>
                <w:szCs w:val="24"/>
              </w:rPr>
              <w:t>Длина удилища,</w:t>
            </w:r>
          </w:p>
          <w:p w14:paraId="7F1B3B34" w14:textId="438FA498" w:rsidR="00936A73" w:rsidRPr="00936A73" w:rsidRDefault="00936A73" w:rsidP="0093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73">
              <w:rPr>
                <w:rFonts w:ascii="Times New Roman" w:hAnsi="Times New Roman" w:cs="Times New Roman"/>
                <w:sz w:val="24"/>
                <w:szCs w:val="24"/>
              </w:rPr>
              <w:t xml:space="preserve">Длина шнура, вес и габариты </w:t>
            </w:r>
          </w:p>
          <w:p w14:paraId="72A09670" w14:textId="74D2CF53" w:rsidR="00936A73" w:rsidRPr="00936A73" w:rsidRDefault="00936A73" w:rsidP="00FF1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73">
              <w:rPr>
                <w:rFonts w:ascii="Times New Roman" w:hAnsi="Times New Roman" w:cs="Times New Roman"/>
                <w:sz w:val="24"/>
                <w:szCs w:val="24"/>
              </w:rPr>
              <w:t>Длина и конструкция поводка, мушки, катушки</w:t>
            </w:r>
          </w:p>
        </w:tc>
      </w:tr>
    </w:tbl>
    <w:p w14:paraId="30614462" w14:textId="77777777" w:rsidR="00DB45F0" w:rsidRDefault="00DB45F0" w:rsidP="00A73C55">
      <w:pPr>
        <w:spacing w:after="0" w:line="240" w:lineRule="auto"/>
      </w:pPr>
    </w:p>
    <w:p w14:paraId="4E7C4307" w14:textId="77777777" w:rsidR="005340FE" w:rsidRPr="00220159" w:rsidRDefault="005340FE" w:rsidP="004E7D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159">
        <w:rPr>
          <w:rFonts w:ascii="Times New Roman" w:hAnsi="Times New Roman" w:cs="Times New Roman"/>
          <w:b/>
          <w:sz w:val="24"/>
          <w:szCs w:val="24"/>
        </w:rPr>
        <w:t>Количество участников для выхода в финалы в личном зачете</w:t>
      </w:r>
      <w:r w:rsidRPr="00220159">
        <w:rPr>
          <w:rFonts w:ascii="Times New Roman" w:hAnsi="Times New Roman" w:cs="Times New Roman"/>
          <w:sz w:val="24"/>
          <w:szCs w:val="24"/>
        </w:rPr>
        <w:t xml:space="preserve"> (индивидуальные достижения):</w:t>
      </w:r>
    </w:p>
    <w:p w14:paraId="1A80F4DC" w14:textId="53437BD6" w:rsidR="005340FE" w:rsidRPr="00220159" w:rsidRDefault="005340FE" w:rsidP="004E7D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159">
        <w:rPr>
          <w:rFonts w:ascii="Times New Roman" w:hAnsi="Times New Roman" w:cs="Times New Roman"/>
          <w:sz w:val="24"/>
          <w:szCs w:val="24"/>
        </w:rPr>
        <w:t xml:space="preserve">1. При количестве участников менее 9, финалисты определяются </w:t>
      </w:r>
      <w:r w:rsidRPr="00220159">
        <w:rPr>
          <w:rFonts w:ascii="Times New Roman" w:hAnsi="Times New Roman" w:cs="Times New Roman"/>
          <w:b/>
          <w:bCs/>
          <w:sz w:val="24"/>
          <w:szCs w:val="24"/>
        </w:rPr>
        <w:t>сразу.</w:t>
      </w:r>
    </w:p>
    <w:p w14:paraId="4B5CEF9B" w14:textId="5EF2A0E0" w:rsidR="005340FE" w:rsidRPr="00220159" w:rsidRDefault="005340FE" w:rsidP="004E7D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159">
        <w:rPr>
          <w:rFonts w:ascii="Times New Roman" w:hAnsi="Times New Roman" w:cs="Times New Roman"/>
          <w:sz w:val="24"/>
          <w:szCs w:val="24"/>
        </w:rPr>
        <w:t>2. При количестве участников от 9 до 14, в финале будет 4 участника.</w:t>
      </w:r>
    </w:p>
    <w:p w14:paraId="2D45B19E" w14:textId="59532B93" w:rsidR="00761BCD" w:rsidRPr="00220159" w:rsidRDefault="005340FE" w:rsidP="004E7D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159">
        <w:rPr>
          <w:rFonts w:ascii="Times New Roman" w:hAnsi="Times New Roman" w:cs="Times New Roman"/>
          <w:sz w:val="24"/>
          <w:szCs w:val="24"/>
        </w:rPr>
        <w:t xml:space="preserve">3. </w:t>
      </w:r>
      <w:r w:rsidR="00761BCD" w:rsidRPr="00220159">
        <w:rPr>
          <w:rFonts w:ascii="Times New Roman" w:hAnsi="Times New Roman" w:cs="Times New Roman"/>
          <w:sz w:val="24"/>
          <w:szCs w:val="24"/>
        </w:rPr>
        <w:t>При 15 – 25 участниках в финале будет 6 участников</w:t>
      </w:r>
      <w:r w:rsidR="008A162C">
        <w:rPr>
          <w:rFonts w:ascii="Times New Roman" w:hAnsi="Times New Roman" w:cs="Times New Roman"/>
          <w:sz w:val="24"/>
          <w:szCs w:val="24"/>
        </w:rPr>
        <w:t>.</w:t>
      </w:r>
    </w:p>
    <w:p w14:paraId="65BBBB6F" w14:textId="77462700" w:rsidR="00761BCD" w:rsidRPr="00220159" w:rsidRDefault="004E7D54" w:rsidP="004E7D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159">
        <w:rPr>
          <w:rFonts w:ascii="Times New Roman" w:hAnsi="Times New Roman" w:cs="Times New Roman"/>
          <w:sz w:val="24"/>
          <w:szCs w:val="24"/>
        </w:rPr>
        <w:t>4</w:t>
      </w:r>
      <w:r w:rsidR="008A162C">
        <w:rPr>
          <w:rFonts w:ascii="Times New Roman" w:hAnsi="Times New Roman" w:cs="Times New Roman"/>
          <w:sz w:val="24"/>
          <w:szCs w:val="24"/>
        </w:rPr>
        <w:t xml:space="preserve">. </w:t>
      </w:r>
      <w:r w:rsidR="00761BCD" w:rsidRPr="00220159">
        <w:rPr>
          <w:rFonts w:ascii="Times New Roman" w:hAnsi="Times New Roman" w:cs="Times New Roman"/>
          <w:sz w:val="24"/>
          <w:szCs w:val="24"/>
        </w:rPr>
        <w:t>При 26 – 39 участниках в финале будет 8 участников.</w:t>
      </w:r>
    </w:p>
    <w:p w14:paraId="33A2AD73" w14:textId="631CF990" w:rsidR="00200BE8" w:rsidRPr="00220159" w:rsidRDefault="004E7D54" w:rsidP="004E7D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159">
        <w:rPr>
          <w:rFonts w:ascii="Times New Roman" w:hAnsi="Times New Roman" w:cs="Times New Roman"/>
          <w:sz w:val="24"/>
          <w:szCs w:val="24"/>
        </w:rPr>
        <w:t xml:space="preserve">Порядок выступлений в финале обратный занятым местам в квалификационном этапе. </w:t>
      </w:r>
    </w:p>
    <w:p w14:paraId="58BC2D22" w14:textId="380ACC3C" w:rsidR="003B7D69" w:rsidRPr="00220159" w:rsidRDefault="004E7D54" w:rsidP="004E7D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159">
        <w:rPr>
          <w:rFonts w:ascii="Times New Roman" w:hAnsi="Times New Roman" w:cs="Times New Roman"/>
          <w:sz w:val="24"/>
          <w:szCs w:val="24"/>
        </w:rPr>
        <w:t xml:space="preserve">Количество спортсменов в финале определяется в соответствии с количеством зарегистрированных спортсменов, а не количеством спортсменов, стартующих </w:t>
      </w:r>
      <w:r w:rsidR="00220159">
        <w:rPr>
          <w:rFonts w:ascii="Times New Roman" w:hAnsi="Times New Roman" w:cs="Times New Roman"/>
          <w:sz w:val="24"/>
          <w:szCs w:val="24"/>
        </w:rPr>
        <w:br/>
      </w:r>
      <w:r w:rsidRPr="00220159">
        <w:rPr>
          <w:rFonts w:ascii="Times New Roman" w:hAnsi="Times New Roman" w:cs="Times New Roman"/>
          <w:sz w:val="24"/>
          <w:szCs w:val="24"/>
        </w:rPr>
        <w:t>в дисциплине.</w:t>
      </w:r>
    </w:p>
    <w:p w14:paraId="19487710" w14:textId="0C0C557E" w:rsidR="00761BCD" w:rsidRDefault="00761BCD" w:rsidP="00A73C55">
      <w:pPr>
        <w:spacing w:after="0" w:line="240" w:lineRule="auto"/>
      </w:pPr>
    </w:p>
    <w:p w14:paraId="08903792" w14:textId="52F492D5" w:rsidR="004E7D54" w:rsidRDefault="004E7D54" w:rsidP="004E7D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7D54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2D07C3AF" w14:textId="77777777" w:rsidR="004E7D54" w:rsidRPr="004E7D54" w:rsidRDefault="004E7D54" w:rsidP="004E7D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584B92" w14:textId="28C9C686" w:rsidR="00761BCD" w:rsidRPr="00EF3501" w:rsidRDefault="00F019D8" w:rsidP="001C68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3501">
        <w:rPr>
          <w:rFonts w:ascii="Times New Roman" w:hAnsi="Times New Roman" w:cs="Times New Roman"/>
          <w:b/>
          <w:bCs/>
          <w:sz w:val="24"/>
          <w:szCs w:val="24"/>
        </w:rPr>
        <w:t>Орг</w:t>
      </w:r>
      <w:r w:rsidR="00761BCD" w:rsidRPr="00EF3501">
        <w:rPr>
          <w:rFonts w:ascii="Times New Roman" w:hAnsi="Times New Roman" w:cs="Times New Roman"/>
          <w:b/>
          <w:bCs/>
          <w:sz w:val="24"/>
          <w:szCs w:val="24"/>
        </w:rPr>
        <w:t xml:space="preserve">комитет несет ответственность перед </w:t>
      </w:r>
      <w:r w:rsidRPr="00EF3501">
        <w:rPr>
          <w:rFonts w:ascii="Times New Roman" w:hAnsi="Times New Roman" w:cs="Times New Roman"/>
          <w:b/>
          <w:bCs/>
          <w:sz w:val="24"/>
          <w:szCs w:val="24"/>
        </w:rPr>
        <w:t xml:space="preserve">ФРСР </w:t>
      </w:r>
      <w:r w:rsidR="00761BCD" w:rsidRPr="00EF3501">
        <w:rPr>
          <w:rFonts w:ascii="Times New Roman" w:hAnsi="Times New Roman" w:cs="Times New Roman"/>
          <w:b/>
          <w:bCs/>
          <w:sz w:val="24"/>
          <w:szCs w:val="24"/>
        </w:rPr>
        <w:t>за выполнение всех следующих задач:</w:t>
      </w:r>
    </w:p>
    <w:p w14:paraId="2DE113C1" w14:textId="699EFEA6" w:rsidR="00C170EC" w:rsidRPr="00EF3501" w:rsidRDefault="00EF3501" w:rsidP="001C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501">
        <w:rPr>
          <w:rFonts w:ascii="Times New Roman" w:hAnsi="Times New Roman" w:cs="Times New Roman"/>
          <w:sz w:val="24"/>
          <w:szCs w:val="24"/>
        </w:rPr>
        <w:t>-</w:t>
      </w:r>
      <w:r w:rsidR="00761BCD" w:rsidRPr="00EF3501">
        <w:rPr>
          <w:rFonts w:ascii="Times New Roman" w:hAnsi="Times New Roman" w:cs="Times New Roman"/>
          <w:sz w:val="24"/>
          <w:szCs w:val="24"/>
        </w:rPr>
        <w:t xml:space="preserve"> Техническая подготовка и проведение соревнований.</w:t>
      </w:r>
    </w:p>
    <w:p w14:paraId="0B0FF62B" w14:textId="65537F5E" w:rsidR="00C170EC" w:rsidRPr="00EF3501" w:rsidRDefault="00EF3501" w:rsidP="001C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501">
        <w:rPr>
          <w:rFonts w:ascii="Times New Roman" w:hAnsi="Times New Roman" w:cs="Times New Roman"/>
          <w:sz w:val="24"/>
          <w:szCs w:val="24"/>
        </w:rPr>
        <w:t>-</w:t>
      </w:r>
      <w:r w:rsidR="00BD1F3D" w:rsidRPr="00EF3501">
        <w:rPr>
          <w:rFonts w:ascii="Times New Roman" w:hAnsi="Times New Roman" w:cs="Times New Roman"/>
          <w:sz w:val="24"/>
          <w:szCs w:val="24"/>
        </w:rPr>
        <w:t xml:space="preserve"> И</w:t>
      </w:r>
      <w:r w:rsidR="004E7D54">
        <w:rPr>
          <w:rFonts w:ascii="Times New Roman" w:hAnsi="Times New Roman" w:cs="Times New Roman"/>
          <w:sz w:val="24"/>
          <w:szCs w:val="24"/>
        </w:rPr>
        <w:t>нструктаж всех судей.</w:t>
      </w:r>
    </w:p>
    <w:p w14:paraId="4BEDF924" w14:textId="4F4A1DC7" w:rsidR="00C170EC" w:rsidRPr="00EF3501" w:rsidRDefault="00EF3501" w:rsidP="001C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501">
        <w:rPr>
          <w:rFonts w:ascii="Times New Roman" w:hAnsi="Times New Roman" w:cs="Times New Roman"/>
          <w:sz w:val="24"/>
          <w:szCs w:val="24"/>
        </w:rPr>
        <w:t>-</w:t>
      </w:r>
      <w:r w:rsidR="00761BCD" w:rsidRPr="00EF3501">
        <w:rPr>
          <w:rFonts w:ascii="Times New Roman" w:hAnsi="Times New Roman" w:cs="Times New Roman"/>
          <w:sz w:val="24"/>
          <w:szCs w:val="24"/>
        </w:rPr>
        <w:t xml:space="preserve"> Проведение турнира в соответствии с правилами международных турниров </w:t>
      </w:r>
      <w:r w:rsidR="001C685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761BCD" w:rsidRPr="00EF3501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="00247CD8">
        <w:rPr>
          <w:rFonts w:ascii="Times New Roman" w:hAnsi="Times New Roman" w:cs="Times New Roman"/>
          <w:sz w:val="24"/>
          <w:szCs w:val="24"/>
        </w:rPr>
        <w:t>нахлыстовому</w:t>
      </w:r>
      <w:proofErr w:type="spellEnd"/>
      <w:r w:rsidR="00247CD8">
        <w:rPr>
          <w:rFonts w:ascii="Times New Roman" w:hAnsi="Times New Roman" w:cs="Times New Roman"/>
          <w:sz w:val="24"/>
          <w:szCs w:val="24"/>
        </w:rPr>
        <w:t xml:space="preserve"> кастингу</w:t>
      </w:r>
      <w:r w:rsidR="00761BCD" w:rsidRPr="00EF3501">
        <w:rPr>
          <w:rFonts w:ascii="Times New Roman" w:hAnsi="Times New Roman" w:cs="Times New Roman"/>
          <w:sz w:val="24"/>
          <w:szCs w:val="24"/>
        </w:rPr>
        <w:t>.</w:t>
      </w:r>
      <w:r w:rsidR="00BD1F3D" w:rsidRPr="00EF3501">
        <w:rPr>
          <w:rFonts w:ascii="Times New Roman" w:hAnsi="Times New Roman" w:cs="Times New Roman"/>
          <w:sz w:val="24"/>
          <w:szCs w:val="24"/>
        </w:rPr>
        <w:t xml:space="preserve"> В случае отклонений в настоящем Положении указывается «Для Турнира».</w:t>
      </w:r>
    </w:p>
    <w:p w14:paraId="3AD799DF" w14:textId="696532F5" w:rsidR="00C170EC" w:rsidRPr="00EF3501" w:rsidRDefault="00EF3501" w:rsidP="001C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501">
        <w:rPr>
          <w:rFonts w:ascii="Times New Roman" w:hAnsi="Times New Roman" w:cs="Times New Roman"/>
          <w:sz w:val="24"/>
          <w:szCs w:val="24"/>
        </w:rPr>
        <w:t>-</w:t>
      </w:r>
      <w:r w:rsidR="00761BCD" w:rsidRPr="00EF3501">
        <w:rPr>
          <w:rFonts w:ascii="Times New Roman" w:hAnsi="Times New Roman" w:cs="Times New Roman"/>
          <w:sz w:val="24"/>
          <w:szCs w:val="24"/>
        </w:rPr>
        <w:t xml:space="preserve"> Формирование </w:t>
      </w:r>
      <w:r w:rsidR="00BD1F3D" w:rsidRPr="00EF3501">
        <w:rPr>
          <w:rFonts w:ascii="Times New Roman" w:hAnsi="Times New Roman" w:cs="Times New Roman"/>
          <w:sz w:val="24"/>
          <w:szCs w:val="24"/>
        </w:rPr>
        <w:t>расписания</w:t>
      </w:r>
      <w:r w:rsidR="00761BCD" w:rsidRPr="00EF3501">
        <w:rPr>
          <w:rFonts w:ascii="Times New Roman" w:hAnsi="Times New Roman" w:cs="Times New Roman"/>
          <w:sz w:val="24"/>
          <w:szCs w:val="24"/>
        </w:rPr>
        <w:t xml:space="preserve"> </w:t>
      </w:r>
      <w:r w:rsidR="00BD1F3D" w:rsidRPr="00EF3501">
        <w:rPr>
          <w:rFonts w:ascii="Times New Roman" w:hAnsi="Times New Roman" w:cs="Times New Roman"/>
          <w:sz w:val="24"/>
          <w:szCs w:val="24"/>
        </w:rPr>
        <w:t>Турнира</w:t>
      </w:r>
      <w:r w:rsidRPr="00EF3501">
        <w:rPr>
          <w:rFonts w:ascii="Times New Roman" w:hAnsi="Times New Roman" w:cs="Times New Roman"/>
          <w:sz w:val="24"/>
          <w:szCs w:val="24"/>
        </w:rPr>
        <w:t xml:space="preserve"> (после определения количества заявленных участников).</w:t>
      </w:r>
    </w:p>
    <w:p w14:paraId="1F741E88" w14:textId="7E8298DF" w:rsidR="00C170EC" w:rsidRPr="00EF3501" w:rsidRDefault="00EF3501" w:rsidP="001C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501">
        <w:rPr>
          <w:rFonts w:ascii="Times New Roman" w:hAnsi="Times New Roman" w:cs="Times New Roman"/>
          <w:sz w:val="24"/>
          <w:szCs w:val="24"/>
        </w:rPr>
        <w:t>-</w:t>
      </w:r>
      <w:r w:rsidR="00761BCD" w:rsidRPr="00EF3501">
        <w:rPr>
          <w:rFonts w:ascii="Times New Roman" w:hAnsi="Times New Roman" w:cs="Times New Roman"/>
          <w:sz w:val="24"/>
          <w:szCs w:val="24"/>
        </w:rPr>
        <w:t xml:space="preserve"> Контроль кортов под руков</w:t>
      </w:r>
      <w:r w:rsidR="004E7D54">
        <w:rPr>
          <w:rFonts w:ascii="Times New Roman" w:hAnsi="Times New Roman" w:cs="Times New Roman"/>
          <w:sz w:val="24"/>
          <w:szCs w:val="24"/>
        </w:rPr>
        <w:t xml:space="preserve">одством Главного судьи, который </w:t>
      </w:r>
      <w:r w:rsidR="00761BCD" w:rsidRPr="00EF3501">
        <w:rPr>
          <w:rFonts w:ascii="Times New Roman" w:hAnsi="Times New Roman" w:cs="Times New Roman"/>
          <w:sz w:val="24"/>
          <w:szCs w:val="24"/>
        </w:rPr>
        <w:t xml:space="preserve">подтвердит надлежащее состояние корта за </w:t>
      </w:r>
      <w:r w:rsidRPr="00EF3501">
        <w:rPr>
          <w:rFonts w:ascii="Times New Roman" w:hAnsi="Times New Roman" w:cs="Times New Roman"/>
          <w:sz w:val="24"/>
          <w:szCs w:val="24"/>
        </w:rPr>
        <w:t>10 минут до начала конкретно</w:t>
      </w:r>
      <w:r w:rsidR="00656564">
        <w:rPr>
          <w:rFonts w:ascii="Times New Roman" w:hAnsi="Times New Roman" w:cs="Times New Roman"/>
          <w:sz w:val="24"/>
          <w:szCs w:val="24"/>
        </w:rPr>
        <w:t>й</w:t>
      </w:r>
      <w:r w:rsidRPr="00EF3501">
        <w:rPr>
          <w:rFonts w:ascii="Times New Roman" w:hAnsi="Times New Roman" w:cs="Times New Roman"/>
          <w:sz w:val="24"/>
          <w:szCs w:val="24"/>
        </w:rPr>
        <w:t xml:space="preserve"> дисциплины</w:t>
      </w:r>
      <w:r w:rsidR="004E7D5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A9ACB2" w14:textId="7A0ABF61" w:rsidR="00247CD8" w:rsidRPr="00EF3501" w:rsidRDefault="00EF3501" w:rsidP="001C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501">
        <w:rPr>
          <w:rFonts w:ascii="Times New Roman" w:hAnsi="Times New Roman" w:cs="Times New Roman"/>
          <w:sz w:val="24"/>
          <w:szCs w:val="24"/>
        </w:rPr>
        <w:t>-</w:t>
      </w:r>
      <w:r w:rsidR="00761BCD" w:rsidRPr="00EF3501">
        <w:rPr>
          <w:rFonts w:ascii="Times New Roman" w:hAnsi="Times New Roman" w:cs="Times New Roman"/>
          <w:sz w:val="24"/>
          <w:szCs w:val="24"/>
        </w:rPr>
        <w:t xml:space="preserve"> Правильное подведение итогов и рекордов.</w:t>
      </w:r>
    </w:p>
    <w:p w14:paraId="3E8C4DA9" w14:textId="44AE9539" w:rsidR="00EF3501" w:rsidRPr="00247CD8" w:rsidRDefault="00EF3501" w:rsidP="001C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CD8">
        <w:rPr>
          <w:rFonts w:ascii="Times New Roman" w:hAnsi="Times New Roman" w:cs="Times New Roman"/>
          <w:sz w:val="24"/>
          <w:szCs w:val="24"/>
        </w:rPr>
        <w:t xml:space="preserve">- За полный состав судей, который состоит из Главного судьи, </w:t>
      </w:r>
      <w:r w:rsidR="007C438D">
        <w:rPr>
          <w:rFonts w:ascii="Times New Roman" w:hAnsi="Times New Roman" w:cs="Times New Roman"/>
          <w:sz w:val="24"/>
          <w:szCs w:val="24"/>
        </w:rPr>
        <w:t xml:space="preserve">заместителя главного судьи, </w:t>
      </w:r>
      <w:r w:rsidRPr="00247CD8">
        <w:rPr>
          <w:rFonts w:ascii="Times New Roman" w:hAnsi="Times New Roman" w:cs="Times New Roman"/>
          <w:sz w:val="24"/>
          <w:szCs w:val="24"/>
        </w:rPr>
        <w:t>главного секретаря, 2 членов и 2 заместителей. Судьи должны присутствовать в течение всего турнира. Заместители должны заменять членов.</w:t>
      </w:r>
    </w:p>
    <w:p w14:paraId="2457E39F" w14:textId="6A5799FE" w:rsidR="00761BCD" w:rsidRDefault="00761BCD" w:rsidP="00A73C55">
      <w:pPr>
        <w:spacing w:after="0" w:line="240" w:lineRule="auto"/>
      </w:pPr>
    </w:p>
    <w:p w14:paraId="7663F834" w14:textId="77777777" w:rsidR="00220159" w:rsidRPr="004E7D54" w:rsidRDefault="00220159" w:rsidP="002201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7D54">
        <w:rPr>
          <w:rFonts w:ascii="Times New Roman" w:hAnsi="Times New Roman" w:cs="Times New Roman"/>
          <w:b/>
          <w:sz w:val="24"/>
          <w:szCs w:val="24"/>
          <w:u w:val="single"/>
        </w:rPr>
        <w:t>Главный судья обязан</w:t>
      </w:r>
      <w:r w:rsidRPr="004E7D54">
        <w:rPr>
          <w:rFonts w:ascii="Times New Roman" w:hAnsi="Times New Roman" w:cs="Times New Roman"/>
          <w:b/>
          <w:sz w:val="24"/>
          <w:szCs w:val="24"/>
        </w:rPr>
        <w:t>:</w:t>
      </w:r>
    </w:p>
    <w:p w14:paraId="7435DA8C" w14:textId="77777777" w:rsidR="00220159" w:rsidRPr="0011571D" w:rsidRDefault="00220159" w:rsidP="00220159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71D">
        <w:rPr>
          <w:rFonts w:ascii="Times New Roman" w:hAnsi="Times New Roman" w:cs="Times New Roman"/>
          <w:sz w:val="24"/>
          <w:szCs w:val="24"/>
        </w:rPr>
        <w:t>нести ответственность перед ФРСР за правильное проведение соревнований на спортивной площадке.</w:t>
      </w:r>
    </w:p>
    <w:p w14:paraId="510E3035" w14:textId="77777777" w:rsidR="00220159" w:rsidRPr="0011571D" w:rsidRDefault="00220159" w:rsidP="00220159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71D">
        <w:rPr>
          <w:rFonts w:ascii="Times New Roman" w:hAnsi="Times New Roman" w:cs="Times New Roman"/>
          <w:sz w:val="24"/>
          <w:szCs w:val="24"/>
        </w:rPr>
        <w:t>Нести ответственность за состав судей.</w:t>
      </w:r>
    </w:p>
    <w:p w14:paraId="285C4B21" w14:textId="77777777" w:rsidR="00220159" w:rsidRPr="0011571D" w:rsidRDefault="00220159" w:rsidP="00220159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71D">
        <w:rPr>
          <w:rFonts w:ascii="Times New Roman" w:hAnsi="Times New Roman" w:cs="Times New Roman"/>
          <w:sz w:val="24"/>
          <w:szCs w:val="24"/>
        </w:rPr>
        <w:t>Нести ответственность за правильное построение судов.</w:t>
      </w:r>
    </w:p>
    <w:p w14:paraId="77BAFDB6" w14:textId="77777777" w:rsidR="00220159" w:rsidRPr="0011571D" w:rsidRDefault="00220159" w:rsidP="00220159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71D">
        <w:rPr>
          <w:rFonts w:ascii="Times New Roman" w:hAnsi="Times New Roman" w:cs="Times New Roman"/>
          <w:sz w:val="24"/>
          <w:szCs w:val="24"/>
        </w:rPr>
        <w:t>отвечать за контроль снасти. Главный судья следит за расписанием.</w:t>
      </w:r>
    </w:p>
    <w:p w14:paraId="5BA42F51" w14:textId="77777777" w:rsidR="00220159" w:rsidRPr="0011571D" w:rsidRDefault="00220159" w:rsidP="00220159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71D">
        <w:rPr>
          <w:rFonts w:ascii="Times New Roman" w:hAnsi="Times New Roman" w:cs="Times New Roman"/>
          <w:sz w:val="24"/>
          <w:szCs w:val="24"/>
        </w:rPr>
        <w:t>вызывать судей и ведущих на корты.</w:t>
      </w:r>
    </w:p>
    <w:p w14:paraId="44B82E89" w14:textId="77777777" w:rsidR="00220159" w:rsidRPr="0011571D" w:rsidRDefault="00220159" w:rsidP="00220159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71D">
        <w:rPr>
          <w:rFonts w:ascii="Times New Roman" w:hAnsi="Times New Roman" w:cs="Times New Roman"/>
          <w:sz w:val="24"/>
          <w:szCs w:val="24"/>
        </w:rPr>
        <w:t>объявлять результаты каждой дисциплины.</w:t>
      </w:r>
    </w:p>
    <w:p w14:paraId="68DE1E20" w14:textId="77777777" w:rsidR="00220159" w:rsidRPr="0011571D" w:rsidRDefault="00220159" w:rsidP="00220159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71D">
        <w:rPr>
          <w:rFonts w:ascii="Times New Roman" w:hAnsi="Times New Roman" w:cs="Times New Roman"/>
          <w:sz w:val="24"/>
          <w:szCs w:val="24"/>
        </w:rPr>
        <w:t>вызывать спортсменов на их новые корты.</w:t>
      </w:r>
    </w:p>
    <w:p w14:paraId="2C36A218" w14:textId="77777777" w:rsidR="00220159" w:rsidRPr="0011571D" w:rsidRDefault="00220159" w:rsidP="00220159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71D">
        <w:rPr>
          <w:rFonts w:ascii="Times New Roman" w:hAnsi="Times New Roman" w:cs="Times New Roman"/>
          <w:sz w:val="24"/>
          <w:szCs w:val="24"/>
        </w:rPr>
        <w:t>начинать и останавливать финалы.</w:t>
      </w:r>
    </w:p>
    <w:p w14:paraId="46F53ED9" w14:textId="77777777" w:rsidR="00220159" w:rsidRDefault="00220159" w:rsidP="00220159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71D">
        <w:rPr>
          <w:rFonts w:ascii="Times New Roman" w:hAnsi="Times New Roman" w:cs="Times New Roman"/>
          <w:sz w:val="24"/>
          <w:szCs w:val="24"/>
        </w:rPr>
        <w:t>выносить предупреждения или дисквалифицировать.</w:t>
      </w:r>
    </w:p>
    <w:p w14:paraId="4978D34A" w14:textId="77777777" w:rsidR="00220159" w:rsidRDefault="00220159" w:rsidP="00220159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4E8A29" w14:textId="77777777" w:rsidR="00220159" w:rsidRDefault="00220159" w:rsidP="00220159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171D49" w14:textId="77777777" w:rsidR="00220159" w:rsidRDefault="00220159" w:rsidP="00220159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CB63EB" w14:textId="77777777" w:rsidR="00220159" w:rsidRPr="0011571D" w:rsidRDefault="00220159" w:rsidP="00220159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FE80C6" w14:textId="095CF7C2" w:rsidR="00486093" w:rsidRPr="004E7D54" w:rsidRDefault="0011571D" w:rsidP="00A73C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7D5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Обязанности судей:</w:t>
      </w:r>
    </w:p>
    <w:p w14:paraId="45E92E81" w14:textId="49C50583" w:rsidR="00486093" w:rsidRPr="00220159" w:rsidRDefault="00761BCD" w:rsidP="00220159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0159">
        <w:rPr>
          <w:rFonts w:ascii="Times New Roman" w:hAnsi="Times New Roman" w:cs="Times New Roman"/>
          <w:sz w:val="24"/>
          <w:szCs w:val="24"/>
        </w:rPr>
        <w:t xml:space="preserve">должны </w:t>
      </w:r>
      <w:r w:rsidR="0011571D" w:rsidRPr="00220159">
        <w:rPr>
          <w:rFonts w:ascii="Times New Roman" w:hAnsi="Times New Roman" w:cs="Times New Roman"/>
          <w:sz w:val="24"/>
          <w:szCs w:val="24"/>
        </w:rPr>
        <w:t>иметь одинаковые жилетки.</w:t>
      </w:r>
    </w:p>
    <w:p w14:paraId="46648830" w14:textId="267155F2" w:rsidR="00761BCD" w:rsidRPr="00220159" w:rsidRDefault="00761BCD" w:rsidP="00220159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159">
        <w:rPr>
          <w:rFonts w:ascii="Times New Roman" w:hAnsi="Times New Roman" w:cs="Times New Roman"/>
          <w:sz w:val="24"/>
          <w:szCs w:val="24"/>
        </w:rPr>
        <w:t xml:space="preserve">действовать корректно и без предубеждений. </w:t>
      </w:r>
      <w:r w:rsidR="0011571D" w:rsidRPr="002201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E598A8" w14:textId="585483E8" w:rsidR="00761BCD" w:rsidRPr="00220159" w:rsidRDefault="00761BCD" w:rsidP="00220159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159">
        <w:rPr>
          <w:rFonts w:ascii="Times New Roman" w:hAnsi="Times New Roman" w:cs="Times New Roman"/>
          <w:sz w:val="24"/>
          <w:szCs w:val="24"/>
        </w:rPr>
        <w:t>о всех соревнованиях с ограничениям</w:t>
      </w:r>
      <w:r w:rsidR="0011571D" w:rsidRPr="00220159">
        <w:rPr>
          <w:rFonts w:ascii="Times New Roman" w:hAnsi="Times New Roman" w:cs="Times New Roman"/>
          <w:sz w:val="24"/>
          <w:szCs w:val="24"/>
        </w:rPr>
        <w:t>и по времени судьи должны сообща</w:t>
      </w:r>
      <w:r w:rsidRPr="00220159">
        <w:rPr>
          <w:rFonts w:ascii="Times New Roman" w:hAnsi="Times New Roman" w:cs="Times New Roman"/>
          <w:sz w:val="24"/>
          <w:szCs w:val="24"/>
        </w:rPr>
        <w:t xml:space="preserve">ть </w:t>
      </w:r>
      <w:r w:rsidR="0011571D" w:rsidRPr="00220159">
        <w:rPr>
          <w:rFonts w:ascii="Times New Roman" w:hAnsi="Times New Roman" w:cs="Times New Roman"/>
          <w:sz w:val="24"/>
          <w:szCs w:val="24"/>
        </w:rPr>
        <w:t xml:space="preserve">судье </w:t>
      </w:r>
      <w:r w:rsidR="001C685C" w:rsidRPr="00220159">
        <w:rPr>
          <w:rFonts w:ascii="Times New Roman" w:hAnsi="Times New Roman" w:cs="Times New Roman"/>
          <w:sz w:val="24"/>
          <w:szCs w:val="24"/>
        </w:rPr>
        <w:br/>
      </w:r>
      <w:r w:rsidR="0011571D" w:rsidRPr="00220159">
        <w:rPr>
          <w:rFonts w:ascii="Times New Roman" w:hAnsi="Times New Roman" w:cs="Times New Roman"/>
          <w:sz w:val="24"/>
          <w:szCs w:val="24"/>
        </w:rPr>
        <w:t xml:space="preserve">о времени: о времени смены снасти в дальности и везде </w:t>
      </w:r>
      <w:r w:rsidRPr="00220159">
        <w:rPr>
          <w:rFonts w:ascii="Times New Roman" w:hAnsi="Times New Roman" w:cs="Times New Roman"/>
          <w:sz w:val="24"/>
          <w:szCs w:val="24"/>
        </w:rPr>
        <w:t xml:space="preserve">о последней минуте, последних 30 секундах, а затем </w:t>
      </w:r>
      <w:r w:rsidR="0011571D" w:rsidRPr="00220159">
        <w:rPr>
          <w:rFonts w:ascii="Times New Roman" w:hAnsi="Times New Roman" w:cs="Times New Roman"/>
          <w:sz w:val="24"/>
          <w:szCs w:val="24"/>
        </w:rPr>
        <w:t>о каждой из 5 секунд</w:t>
      </w:r>
      <w:r w:rsidRPr="00220159">
        <w:rPr>
          <w:rFonts w:ascii="Times New Roman" w:hAnsi="Times New Roman" w:cs="Times New Roman"/>
          <w:sz w:val="24"/>
          <w:szCs w:val="24"/>
        </w:rPr>
        <w:t>.</w:t>
      </w:r>
    </w:p>
    <w:p w14:paraId="7675BD22" w14:textId="0EB1B4EE" w:rsidR="00486093" w:rsidRPr="00220159" w:rsidRDefault="0011571D" w:rsidP="00220159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159">
        <w:rPr>
          <w:rFonts w:ascii="Times New Roman" w:hAnsi="Times New Roman" w:cs="Times New Roman"/>
          <w:sz w:val="24"/>
          <w:szCs w:val="24"/>
        </w:rPr>
        <w:t>- п</w:t>
      </w:r>
      <w:r w:rsidR="00761BCD" w:rsidRPr="00220159">
        <w:rPr>
          <w:rFonts w:ascii="Times New Roman" w:hAnsi="Times New Roman" w:cs="Times New Roman"/>
          <w:sz w:val="24"/>
          <w:szCs w:val="24"/>
        </w:rPr>
        <w:t>ри нажатии кнопки “Старт” начинается отсчет времени. Если разрешенное время превышено,</w:t>
      </w:r>
      <w:r w:rsidR="00C170EC" w:rsidRPr="00220159">
        <w:rPr>
          <w:rFonts w:ascii="Times New Roman" w:hAnsi="Times New Roman" w:cs="Times New Roman"/>
          <w:sz w:val="24"/>
          <w:szCs w:val="24"/>
        </w:rPr>
        <w:t xml:space="preserve"> </w:t>
      </w:r>
      <w:r w:rsidR="00761BCD" w:rsidRPr="00220159">
        <w:rPr>
          <w:rFonts w:ascii="Times New Roman" w:hAnsi="Times New Roman" w:cs="Times New Roman"/>
          <w:sz w:val="24"/>
          <w:szCs w:val="24"/>
        </w:rPr>
        <w:t xml:space="preserve">секундомер должен быть показан </w:t>
      </w:r>
      <w:r w:rsidRPr="00220159">
        <w:rPr>
          <w:rFonts w:ascii="Times New Roman" w:hAnsi="Times New Roman" w:cs="Times New Roman"/>
          <w:sz w:val="24"/>
          <w:szCs w:val="24"/>
        </w:rPr>
        <w:t>спортсмену по его требованию.</w:t>
      </w:r>
    </w:p>
    <w:p w14:paraId="4A959639" w14:textId="42702772" w:rsidR="00761BCD" w:rsidRPr="00220159" w:rsidRDefault="0011571D" w:rsidP="00220159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159">
        <w:rPr>
          <w:rFonts w:ascii="Times New Roman" w:hAnsi="Times New Roman" w:cs="Times New Roman"/>
          <w:sz w:val="24"/>
          <w:szCs w:val="24"/>
        </w:rPr>
        <w:t>- с</w:t>
      </w:r>
      <w:r w:rsidR="00761BCD" w:rsidRPr="00220159">
        <w:rPr>
          <w:rFonts w:ascii="Times New Roman" w:hAnsi="Times New Roman" w:cs="Times New Roman"/>
          <w:sz w:val="24"/>
          <w:szCs w:val="24"/>
        </w:rPr>
        <w:t xml:space="preserve">удьи должны объявить достигнутый результат </w:t>
      </w:r>
      <w:r w:rsidR="00761BCD" w:rsidRPr="00220159">
        <w:rPr>
          <w:rFonts w:ascii="Times New Roman" w:hAnsi="Times New Roman" w:cs="Times New Roman"/>
          <w:b/>
          <w:sz w:val="24"/>
          <w:szCs w:val="24"/>
        </w:rPr>
        <w:t>каждого</w:t>
      </w:r>
      <w:r w:rsidR="00761BCD" w:rsidRPr="00220159">
        <w:rPr>
          <w:rFonts w:ascii="Times New Roman" w:hAnsi="Times New Roman" w:cs="Times New Roman"/>
          <w:sz w:val="24"/>
          <w:szCs w:val="24"/>
        </w:rPr>
        <w:t xml:space="preserve"> броска</w:t>
      </w:r>
      <w:r w:rsidRPr="00220159">
        <w:rPr>
          <w:rFonts w:ascii="Times New Roman" w:hAnsi="Times New Roman" w:cs="Times New Roman"/>
          <w:sz w:val="24"/>
          <w:szCs w:val="24"/>
        </w:rPr>
        <w:t>.</w:t>
      </w:r>
    </w:p>
    <w:p w14:paraId="0C937C27" w14:textId="7AAEDFA9" w:rsidR="00761BCD" w:rsidRPr="00220159" w:rsidRDefault="0011571D" w:rsidP="00220159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159">
        <w:rPr>
          <w:rFonts w:ascii="Times New Roman" w:hAnsi="Times New Roman" w:cs="Times New Roman"/>
          <w:sz w:val="24"/>
          <w:szCs w:val="24"/>
        </w:rPr>
        <w:t>- с</w:t>
      </w:r>
      <w:r w:rsidR="00761BCD" w:rsidRPr="00220159">
        <w:rPr>
          <w:rFonts w:ascii="Times New Roman" w:hAnsi="Times New Roman" w:cs="Times New Roman"/>
          <w:sz w:val="24"/>
          <w:szCs w:val="24"/>
        </w:rPr>
        <w:t>удьи должны занять позицию, позволяющую им наблюдать за кортом, соответственно, мишенями и</w:t>
      </w:r>
      <w:r w:rsidR="00C170EC" w:rsidRPr="00220159">
        <w:rPr>
          <w:rFonts w:ascii="Times New Roman" w:hAnsi="Times New Roman" w:cs="Times New Roman"/>
          <w:sz w:val="24"/>
          <w:szCs w:val="24"/>
        </w:rPr>
        <w:t xml:space="preserve"> </w:t>
      </w:r>
      <w:r w:rsidRPr="00220159">
        <w:rPr>
          <w:rFonts w:ascii="Times New Roman" w:hAnsi="Times New Roman" w:cs="Times New Roman"/>
          <w:sz w:val="24"/>
          <w:szCs w:val="24"/>
        </w:rPr>
        <w:t>спортсменом</w:t>
      </w:r>
      <w:r w:rsidR="00761BCD" w:rsidRPr="00220159">
        <w:rPr>
          <w:rFonts w:ascii="Times New Roman" w:hAnsi="Times New Roman" w:cs="Times New Roman"/>
          <w:sz w:val="24"/>
          <w:szCs w:val="24"/>
        </w:rPr>
        <w:t>, но никогда не перед мишенями и не непосредственно за ними.</w:t>
      </w:r>
    </w:p>
    <w:p w14:paraId="615FA459" w14:textId="27D088E5" w:rsidR="00220159" w:rsidRPr="00220159" w:rsidRDefault="0011571D" w:rsidP="00A73C5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159">
        <w:rPr>
          <w:rFonts w:ascii="Times New Roman" w:hAnsi="Times New Roman" w:cs="Times New Roman"/>
          <w:sz w:val="24"/>
          <w:szCs w:val="24"/>
        </w:rPr>
        <w:t>- с</w:t>
      </w:r>
      <w:r w:rsidR="00761BCD" w:rsidRPr="00220159">
        <w:rPr>
          <w:rFonts w:ascii="Times New Roman" w:hAnsi="Times New Roman" w:cs="Times New Roman"/>
          <w:sz w:val="24"/>
          <w:szCs w:val="24"/>
        </w:rPr>
        <w:t xml:space="preserve">удьи обязаны контролировать </w:t>
      </w:r>
      <w:r w:rsidR="00486093" w:rsidRPr="00220159">
        <w:rPr>
          <w:rFonts w:ascii="Times New Roman" w:hAnsi="Times New Roman" w:cs="Times New Roman"/>
          <w:sz w:val="24"/>
          <w:szCs w:val="24"/>
        </w:rPr>
        <w:t>снасть</w:t>
      </w:r>
      <w:r w:rsidR="00761BCD" w:rsidRPr="00220159">
        <w:rPr>
          <w:rFonts w:ascii="Times New Roman" w:hAnsi="Times New Roman" w:cs="Times New Roman"/>
          <w:sz w:val="24"/>
          <w:szCs w:val="24"/>
        </w:rPr>
        <w:t xml:space="preserve"> в соответствии с Правилами.</w:t>
      </w:r>
    </w:p>
    <w:p w14:paraId="6F55801E" w14:textId="472943E0" w:rsidR="00F5667C" w:rsidRDefault="00F5667C" w:rsidP="00A73C55">
      <w:pPr>
        <w:spacing w:after="0" w:line="240" w:lineRule="auto"/>
      </w:pPr>
    </w:p>
    <w:p w14:paraId="620FC35F" w14:textId="77777777" w:rsidR="001C685C" w:rsidRPr="001C685C" w:rsidRDefault="001C685C" w:rsidP="001C6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7D54">
        <w:rPr>
          <w:rFonts w:ascii="Times New Roman" w:hAnsi="Times New Roman" w:cs="Times New Roman"/>
          <w:b/>
          <w:bCs/>
          <w:sz w:val="24"/>
          <w:szCs w:val="24"/>
          <w:u w:val="single"/>
        </w:rPr>
        <w:t>Протесты</w:t>
      </w:r>
      <w:r w:rsidRPr="001C685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C68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C6EFFA" w14:textId="77777777" w:rsidR="001C685C" w:rsidRPr="001C685C" w:rsidRDefault="001C685C" w:rsidP="001C685C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1C685C">
        <w:rPr>
          <w:rFonts w:ascii="Times New Roman" w:hAnsi="Times New Roman" w:cs="Times New Roman"/>
          <w:sz w:val="24"/>
          <w:szCs w:val="24"/>
        </w:rPr>
        <w:t xml:space="preserve">Каждый спортсмен в Турнире имеет право обжаловать решения судей путем подачи протеста. </w:t>
      </w:r>
    </w:p>
    <w:p w14:paraId="17F102D8" w14:textId="1E6C72AE" w:rsidR="001C685C" w:rsidRPr="001C685C" w:rsidRDefault="001C685C" w:rsidP="001C68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C685C">
        <w:rPr>
          <w:rFonts w:ascii="Times New Roman" w:hAnsi="Times New Roman" w:cs="Times New Roman"/>
          <w:sz w:val="24"/>
          <w:szCs w:val="24"/>
        </w:rPr>
        <w:t>Протест оформляется в письменной форме, подпис</w:t>
      </w:r>
      <w:r w:rsidR="008A162C">
        <w:rPr>
          <w:rFonts w:ascii="Times New Roman" w:hAnsi="Times New Roman" w:cs="Times New Roman"/>
          <w:sz w:val="24"/>
          <w:szCs w:val="24"/>
        </w:rPr>
        <w:t>ывается руководителем команды и передается</w:t>
      </w:r>
      <w:r w:rsidRPr="001C685C">
        <w:rPr>
          <w:rFonts w:ascii="Times New Roman" w:hAnsi="Times New Roman" w:cs="Times New Roman"/>
          <w:sz w:val="24"/>
          <w:szCs w:val="24"/>
        </w:rPr>
        <w:t xml:space="preserve"> Главному судье.</w:t>
      </w:r>
    </w:p>
    <w:p w14:paraId="1406D4B7" w14:textId="77777777" w:rsidR="001C685C" w:rsidRPr="001C685C" w:rsidRDefault="001C685C" w:rsidP="001C68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C685C">
        <w:rPr>
          <w:rFonts w:ascii="Times New Roman" w:hAnsi="Times New Roman" w:cs="Times New Roman"/>
          <w:sz w:val="24"/>
          <w:szCs w:val="24"/>
        </w:rPr>
        <w:t>Протест должен быть направлен в течение 30 минут после окончания дисциплины.</w:t>
      </w:r>
    </w:p>
    <w:p w14:paraId="651B2574" w14:textId="19FC3DF8" w:rsidR="001C685C" w:rsidRPr="001C685C" w:rsidRDefault="001C685C" w:rsidP="001C68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C685C">
        <w:rPr>
          <w:rFonts w:ascii="Times New Roman" w:hAnsi="Times New Roman" w:cs="Times New Roman"/>
          <w:sz w:val="24"/>
          <w:szCs w:val="24"/>
        </w:rPr>
        <w:t>Судейский состав созывается Главным судьей немедленно после получения протеста. Турнир останавливается.</w:t>
      </w:r>
    </w:p>
    <w:p w14:paraId="5D78BD16" w14:textId="7CE20D76" w:rsidR="001C685C" w:rsidRPr="001C685C" w:rsidRDefault="001C685C" w:rsidP="001C68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C685C">
        <w:rPr>
          <w:rFonts w:ascii="Times New Roman" w:hAnsi="Times New Roman" w:cs="Times New Roman"/>
          <w:sz w:val="24"/>
          <w:szCs w:val="24"/>
        </w:rPr>
        <w:t>Во время переговоров должны быть заслушаны обе стороны.</w:t>
      </w:r>
    </w:p>
    <w:p w14:paraId="7BFAEF0C" w14:textId="05467DB0" w:rsidR="001C685C" w:rsidRPr="001C685C" w:rsidRDefault="001C685C" w:rsidP="001C68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C685C">
        <w:rPr>
          <w:rFonts w:ascii="Times New Roman" w:hAnsi="Times New Roman" w:cs="Times New Roman"/>
          <w:sz w:val="24"/>
          <w:szCs w:val="24"/>
        </w:rPr>
        <w:t>Голоса судейского состава подсчитываются простым большинством.</w:t>
      </w:r>
    </w:p>
    <w:p w14:paraId="64B19B70" w14:textId="6BF3DBDC" w:rsidR="001C685C" w:rsidRPr="001C685C" w:rsidRDefault="003B40B9" w:rsidP="001C68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Окончательное решение принимает Главный судья. Т</w:t>
      </w:r>
      <w:r w:rsidR="001C685C" w:rsidRPr="001C685C">
        <w:rPr>
          <w:rFonts w:ascii="Times New Roman" w:hAnsi="Times New Roman" w:cs="Times New Roman"/>
          <w:sz w:val="24"/>
          <w:szCs w:val="24"/>
        </w:rPr>
        <w:t>урнир продолжается.</w:t>
      </w:r>
    </w:p>
    <w:p w14:paraId="0CA5101A" w14:textId="0DCD0974" w:rsidR="001C685C" w:rsidRPr="001C685C" w:rsidRDefault="001C685C" w:rsidP="001C68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C685C">
        <w:rPr>
          <w:rFonts w:ascii="Times New Roman" w:hAnsi="Times New Roman" w:cs="Times New Roman"/>
          <w:sz w:val="24"/>
          <w:szCs w:val="24"/>
        </w:rPr>
        <w:t>Ситуация протоколируется</w:t>
      </w:r>
      <w:r>
        <w:rPr>
          <w:rFonts w:ascii="Times New Roman" w:hAnsi="Times New Roman" w:cs="Times New Roman"/>
          <w:sz w:val="24"/>
          <w:szCs w:val="24"/>
        </w:rPr>
        <w:t xml:space="preserve"> Главным секретарем.</w:t>
      </w:r>
      <w:r w:rsidRPr="001C685C">
        <w:rPr>
          <w:rFonts w:ascii="Times New Roman" w:hAnsi="Times New Roman" w:cs="Times New Roman"/>
          <w:sz w:val="24"/>
          <w:szCs w:val="24"/>
        </w:rPr>
        <w:t xml:space="preserve"> Оригинал протокола подписывается Главным судьей и Главным секретарем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1C685C">
        <w:rPr>
          <w:rFonts w:ascii="Times New Roman" w:hAnsi="Times New Roman" w:cs="Times New Roman"/>
          <w:sz w:val="24"/>
          <w:szCs w:val="24"/>
        </w:rPr>
        <w:t>сохраняется вместе с протоколами Турнира.</w:t>
      </w:r>
    </w:p>
    <w:p w14:paraId="62CF5896" w14:textId="77777777" w:rsidR="00486093" w:rsidRDefault="00486093" w:rsidP="001C685C">
      <w:pPr>
        <w:spacing w:after="0" w:line="240" w:lineRule="auto"/>
        <w:jc w:val="both"/>
      </w:pPr>
    </w:p>
    <w:p w14:paraId="45BB93D0" w14:textId="01583A0A" w:rsidR="00761BCD" w:rsidRDefault="00761BCD" w:rsidP="00A73C55">
      <w:pPr>
        <w:spacing w:after="0" w:line="240" w:lineRule="auto"/>
      </w:pPr>
    </w:p>
    <w:p w14:paraId="012DD2E7" w14:textId="77777777" w:rsidR="00220159" w:rsidRDefault="00220159" w:rsidP="00A73C55">
      <w:pPr>
        <w:spacing w:after="0" w:line="240" w:lineRule="auto"/>
      </w:pPr>
    </w:p>
    <w:p w14:paraId="5600A3B6" w14:textId="77777777" w:rsidR="00220159" w:rsidRDefault="00220159" w:rsidP="00A73C55">
      <w:pPr>
        <w:spacing w:after="0" w:line="240" w:lineRule="auto"/>
      </w:pPr>
    </w:p>
    <w:p w14:paraId="71955502" w14:textId="77777777" w:rsidR="00220159" w:rsidRDefault="00220159" w:rsidP="00A73C55">
      <w:pPr>
        <w:spacing w:after="0" w:line="240" w:lineRule="auto"/>
      </w:pPr>
    </w:p>
    <w:p w14:paraId="08EB1582" w14:textId="77777777" w:rsidR="00220159" w:rsidRDefault="00220159" w:rsidP="00A73C55">
      <w:pPr>
        <w:spacing w:after="0" w:line="240" w:lineRule="auto"/>
      </w:pPr>
    </w:p>
    <w:p w14:paraId="3DA4BF5E" w14:textId="77777777" w:rsidR="00220159" w:rsidRDefault="00220159" w:rsidP="00A73C55">
      <w:pPr>
        <w:spacing w:after="0" w:line="240" w:lineRule="auto"/>
      </w:pPr>
    </w:p>
    <w:p w14:paraId="744E5A41" w14:textId="77777777" w:rsidR="00220159" w:rsidRDefault="00220159" w:rsidP="00A73C55">
      <w:pPr>
        <w:spacing w:after="0" w:line="240" w:lineRule="auto"/>
      </w:pPr>
    </w:p>
    <w:p w14:paraId="7CE95909" w14:textId="77777777" w:rsidR="00220159" w:rsidRDefault="00220159" w:rsidP="00A73C55">
      <w:pPr>
        <w:spacing w:after="0" w:line="240" w:lineRule="auto"/>
      </w:pPr>
    </w:p>
    <w:p w14:paraId="1F099DFD" w14:textId="77777777" w:rsidR="00220159" w:rsidRDefault="00220159" w:rsidP="00A73C55">
      <w:pPr>
        <w:spacing w:after="0" w:line="240" w:lineRule="auto"/>
      </w:pPr>
    </w:p>
    <w:p w14:paraId="4EFEC628" w14:textId="77777777" w:rsidR="00220159" w:rsidRDefault="00220159" w:rsidP="00A73C55">
      <w:pPr>
        <w:spacing w:after="0" w:line="240" w:lineRule="auto"/>
      </w:pPr>
    </w:p>
    <w:p w14:paraId="1F04BECE" w14:textId="77777777" w:rsidR="00220159" w:rsidRDefault="00220159" w:rsidP="00A73C55">
      <w:pPr>
        <w:spacing w:after="0" w:line="240" w:lineRule="auto"/>
      </w:pPr>
    </w:p>
    <w:p w14:paraId="1418A940" w14:textId="77777777" w:rsidR="00220159" w:rsidRDefault="00220159" w:rsidP="00A73C55">
      <w:pPr>
        <w:spacing w:after="0" w:line="240" w:lineRule="auto"/>
      </w:pPr>
    </w:p>
    <w:p w14:paraId="1121A983" w14:textId="77777777" w:rsidR="00220159" w:rsidRDefault="00220159" w:rsidP="00A73C55">
      <w:pPr>
        <w:spacing w:after="0" w:line="240" w:lineRule="auto"/>
      </w:pPr>
    </w:p>
    <w:p w14:paraId="5370AEFA" w14:textId="77777777" w:rsidR="00220159" w:rsidRDefault="00220159" w:rsidP="00A73C55">
      <w:pPr>
        <w:spacing w:after="0" w:line="240" w:lineRule="auto"/>
      </w:pPr>
    </w:p>
    <w:p w14:paraId="24F582FD" w14:textId="77777777" w:rsidR="00220159" w:rsidRDefault="00220159" w:rsidP="00A73C55">
      <w:pPr>
        <w:spacing w:after="0" w:line="240" w:lineRule="auto"/>
      </w:pPr>
    </w:p>
    <w:p w14:paraId="79AEF966" w14:textId="77777777" w:rsidR="00220159" w:rsidRDefault="00220159" w:rsidP="00A73C55">
      <w:pPr>
        <w:spacing w:after="0" w:line="240" w:lineRule="auto"/>
      </w:pPr>
    </w:p>
    <w:p w14:paraId="48A2C7EC" w14:textId="77777777" w:rsidR="00220159" w:rsidRDefault="00220159" w:rsidP="00A73C55">
      <w:pPr>
        <w:spacing w:after="0" w:line="240" w:lineRule="auto"/>
      </w:pPr>
    </w:p>
    <w:p w14:paraId="27DC8AF8" w14:textId="77777777" w:rsidR="00220159" w:rsidRDefault="00220159" w:rsidP="00A73C55">
      <w:pPr>
        <w:spacing w:after="0" w:line="240" w:lineRule="auto"/>
      </w:pPr>
    </w:p>
    <w:p w14:paraId="52CC0497" w14:textId="77777777" w:rsidR="00220159" w:rsidRDefault="00220159" w:rsidP="00A73C55">
      <w:pPr>
        <w:spacing w:after="0" w:line="240" w:lineRule="auto"/>
      </w:pPr>
    </w:p>
    <w:p w14:paraId="77D8ED0B" w14:textId="77777777" w:rsidR="00220159" w:rsidRDefault="00220159" w:rsidP="00A73C55">
      <w:pPr>
        <w:spacing w:after="0" w:line="240" w:lineRule="auto"/>
      </w:pPr>
    </w:p>
    <w:p w14:paraId="580AB72E" w14:textId="77777777" w:rsidR="00220159" w:rsidRDefault="00220159" w:rsidP="00A73C55">
      <w:pPr>
        <w:spacing w:after="0" w:line="240" w:lineRule="auto"/>
      </w:pPr>
    </w:p>
    <w:p w14:paraId="2E22470A" w14:textId="77777777" w:rsidR="00220159" w:rsidRDefault="00220159" w:rsidP="00A73C55">
      <w:pPr>
        <w:spacing w:after="0" w:line="240" w:lineRule="auto"/>
      </w:pPr>
    </w:p>
    <w:p w14:paraId="740C109D" w14:textId="77777777" w:rsidR="00220159" w:rsidRDefault="00220159" w:rsidP="00A73C55">
      <w:pPr>
        <w:spacing w:after="0" w:line="240" w:lineRule="auto"/>
      </w:pPr>
    </w:p>
    <w:p w14:paraId="0DE649E7" w14:textId="56ADE7ED" w:rsidR="00220159" w:rsidRDefault="00220159">
      <w:r>
        <w:br w:type="page"/>
      </w:r>
    </w:p>
    <w:p w14:paraId="68A75419" w14:textId="51DFD783" w:rsidR="00220159" w:rsidRDefault="00220159" w:rsidP="00220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0159">
        <w:rPr>
          <w:rFonts w:ascii="Times New Roman" w:hAnsi="Times New Roman" w:cs="Times New Roman"/>
          <w:sz w:val="28"/>
          <w:szCs w:val="28"/>
        </w:rPr>
        <w:lastRenderedPageBreak/>
        <w:t>Схема размещения мишеней для дисциплины «Точность форели»</w:t>
      </w:r>
    </w:p>
    <w:p w14:paraId="7B3D072D" w14:textId="77777777" w:rsidR="00220159" w:rsidRDefault="00220159" w:rsidP="00220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49450D" w14:textId="77777777" w:rsidR="00220159" w:rsidRDefault="00220159" w:rsidP="00220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EAFFBA" w14:textId="77777777" w:rsidR="00220159" w:rsidRDefault="00220159" w:rsidP="00220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617417" w14:textId="3C4A9CB8" w:rsidR="00220159" w:rsidRDefault="00220159" w:rsidP="00220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FF0000"/>
          <w:lang w:eastAsia="ru-RU"/>
        </w:rPr>
        <w:drawing>
          <wp:inline distT="0" distB="0" distL="0" distR="0" wp14:anchorId="27AF50F4" wp14:editId="76948F4E">
            <wp:extent cx="4498975" cy="7242175"/>
            <wp:effectExtent l="0" t="0" r="0" b="0"/>
            <wp:docPr id="6" name="Рисунок 6" descr="приложение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иложение-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975" cy="724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ED025" w14:textId="77777777" w:rsidR="00220159" w:rsidRDefault="00220159" w:rsidP="00220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A3EA6A" w14:textId="77777777" w:rsidR="00220159" w:rsidRDefault="00220159" w:rsidP="00220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64CF95" w14:textId="77777777" w:rsidR="00220159" w:rsidRDefault="00220159" w:rsidP="00220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7C5043" w14:textId="77777777" w:rsidR="00220159" w:rsidRDefault="00220159" w:rsidP="00220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1FD89A" w14:textId="77777777" w:rsidR="00220159" w:rsidRDefault="00220159" w:rsidP="00220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C589F9" w14:textId="77777777" w:rsidR="00220159" w:rsidRDefault="00220159" w:rsidP="00220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A2DDF2" w14:textId="77777777" w:rsidR="00220159" w:rsidRDefault="00220159" w:rsidP="00220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Схема разметки для дисциплин «Дальность форели», </w:t>
      </w:r>
    </w:p>
    <w:p w14:paraId="744B0339" w14:textId="48294D5A" w:rsidR="00220159" w:rsidRDefault="00220159" w:rsidP="00220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«Дальность морской форели», «Дальность лосося»</w:t>
      </w:r>
    </w:p>
    <w:p w14:paraId="738957A0" w14:textId="77777777" w:rsidR="00220159" w:rsidRDefault="00220159" w:rsidP="00220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F37E79" w14:textId="77777777" w:rsidR="00220159" w:rsidRDefault="00220159" w:rsidP="00220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47D0C7" w14:textId="404612CB" w:rsidR="00220159" w:rsidRDefault="009C2E95" w:rsidP="00220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FF0000"/>
          <w:lang w:eastAsia="ru-RU"/>
        </w:rPr>
        <w:drawing>
          <wp:inline distT="0" distB="0" distL="0" distR="0" wp14:anchorId="2ADC3B53" wp14:editId="49B1ACFC">
            <wp:extent cx="4718050" cy="6851650"/>
            <wp:effectExtent l="0" t="0" r="6350" b="6350"/>
            <wp:docPr id="7" name="Рисунок 7" descr="приложение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риложение-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0" cy="685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166FE" w14:textId="77777777" w:rsidR="00220159" w:rsidRDefault="00220159" w:rsidP="00220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A25E4C" w14:textId="77777777" w:rsidR="009C2E95" w:rsidRDefault="009C2E95" w:rsidP="00220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084579" w14:textId="77777777" w:rsidR="009C2E95" w:rsidRDefault="009C2E95" w:rsidP="00220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5E382F" w14:textId="77777777" w:rsidR="009C2E95" w:rsidRDefault="009C2E95" w:rsidP="00220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9E2071" w14:textId="77777777" w:rsidR="009C2E95" w:rsidRDefault="009C2E95" w:rsidP="00220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4F5FD3" w14:textId="77777777" w:rsidR="009C2E95" w:rsidRDefault="009C2E95" w:rsidP="00220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1BF426" w14:textId="65722F1E" w:rsidR="009C2E95" w:rsidRDefault="009C2E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AD6E132" w14:textId="2F0534FD" w:rsidR="009C2E95" w:rsidRDefault="009C2E95" w:rsidP="009C2E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Pr="009C2E95">
        <w:rPr>
          <w:rFonts w:ascii="Times New Roman" w:hAnsi="Times New Roman" w:cs="Times New Roman"/>
          <w:sz w:val="28"/>
          <w:szCs w:val="28"/>
        </w:rPr>
        <w:t>Приме</w:t>
      </w:r>
      <w:r>
        <w:rPr>
          <w:rFonts w:ascii="Times New Roman" w:hAnsi="Times New Roman" w:cs="Times New Roman"/>
          <w:sz w:val="28"/>
          <w:szCs w:val="28"/>
        </w:rPr>
        <w:t xml:space="preserve">р заполнения протокола </w:t>
      </w:r>
      <w:r w:rsidRPr="009C2E95">
        <w:rPr>
          <w:rFonts w:ascii="Times New Roman" w:hAnsi="Times New Roman" w:cs="Times New Roman"/>
          <w:sz w:val="28"/>
          <w:szCs w:val="28"/>
        </w:rPr>
        <w:t>дисциплины «Точность</w:t>
      </w:r>
      <w:r>
        <w:rPr>
          <w:rFonts w:ascii="Times New Roman" w:hAnsi="Times New Roman" w:cs="Times New Roman"/>
          <w:sz w:val="28"/>
          <w:szCs w:val="28"/>
        </w:rPr>
        <w:t xml:space="preserve"> форели</w:t>
      </w:r>
      <w:r w:rsidRPr="009C2E95">
        <w:rPr>
          <w:rFonts w:ascii="Times New Roman" w:hAnsi="Times New Roman" w:cs="Times New Roman"/>
          <w:sz w:val="28"/>
          <w:szCs w:val="28"/>
        </w:rPr>
        <w:t>».</w:t>
      </w:r>
    </w:p>
    <w:p w14:paraId="7472B3D2" w14:textId="596C066A" w:rsidR="009C2E95" w:rsidRDefault="009C2E95" w:rsidP="00220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FF0000"/>
          <w:lang w:eastAsia="ru-RU"/>
        </w:rPr>
        <w:drawing>
          <wp:inline distT="0" distB="0" distL="0" distR="0" wp14:anchorId="1E38F592" wp14:editId="6911580E">
            <wp:extent cx="5572760" cy="4452620"/>
            <wp:effectExtent l="0" t="0" r="8890" b="5080"/>
            <wp:docPr id="8" name="Рисунок 8" descr="приложение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риложение-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760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387E9" w14:textId="75CE958A" w:rsidR="009C2E95" w:rsidRDefault="009C2E95" w:rsidP="00220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C2E95">
        <w:rPr>
          <w:rFonts w:ascii="Times New Roman" w:hAnsi="Times New Roman" w:cs="Times New Roman"/>
          <w:sz w:val="28"/>
          <w:szCs w:val="28"/>
        </w:rPr>
        <w:t>Пример заполнения протокола дисциплины «</w:t>
      </w:r>
      <w:r>
        <w:rPr>
          <w:rFonts w:ascii="Times New Roman" w:hAnsi="Times New Roman" w:cs="Times New Roman"/>
          <w:sz w:val="28"/>
          <w:szCs w:val="28"/>
        </w:rPr>
        <w:t>Дальность</w:t>
      </w:r>
      <w:r w:rsidRPr="009C2E95">
        <w:rPr>
          <w:rFonts w:ascii="Times New Roman" w:hAnsi="Times New Roman" w:cs="Times New Roman"/>
          <w:sz w:val="28"/>
          <w:szCs w:val="28"/>
        </w:rPr>
        <w:t xml:space="preserve"> форели».</w:t>
      </w:r>
    </w:p>
    <w:p w14:paraId="3F990FB1" w14:textId="2C6DD212" w:rsidR="009C2E95" w:rsidRDefault="009C2E95" w:rsidP="00220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2D4EBF" wp14:editId="3A035201">
            <wp:extent cx="4457065" cy="3590290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065" cy="3590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C9A4E6" w14:textId="77777777" w:rsidR="009C2E95" w:rsidRDefault="009C2E95" w:rsidP="00220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C7C852" w14:textId="77777777" w:rsidR="009C2E95" w:rsidRDefault="009C2E95" w:rsidP="00220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5CD78B" w14:textId="77777777" w:rsidR="009C2E95" w:rsidRDefault="009C2E95" w:rsidP="00220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C5BCC0" w14:textId="77777777" w:rsidR="009C2E95" w:rsidRDefault="009C2E95" w:rsidP="00220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E6CFA5" w14:textId="224BE56B" w:rsidR="009C2E95" w:rsidRDefault="009C2E95" w:rsidP="00220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9C2E95">
        <w:rPr>
          <w:rFonts w:ascii="Times New Roman" w:hAnsi="Times New Roman" w:cs="Times New Roman"/>
          <w:sz w:val="28"/>
          <w:szCs w:val="28"/>
        </w:rPr>
        <w:t xml:space="preserve">. Пример заполнения протокола дисциплины «Дальность </w:t>
      </w:r>
      <w:r>
        <w:rPr>
          <w:rFonts w:ascii="Times New Roman" w:hAnsi="Times New Roman" w:cs="Times New Roman"/>
          <w:sz w:val="28"/>
          <w:szCs w:val="28"/>
        </w:rPr>
        <w:t xml:space="preserve">морской </w:t>
      </w:r>
      <w:r w:rsidRPr="009C2E95">
        <w:rPr>
          <w:rFonts w:ascii="Times New Roman" w:hAnsi="Times New Roman" w:cs="Times New Roman"/>
          <w:sz w:val="28"/>
          <w:szCs w:val="28"/>
        </w:rPr>
        <w:t>форели».</w:t>
      </w:r>
    </w:p>
    <w:p w14:paraId="54AD0A58" w14:textId="2415DA00" w:rsidR="009C2E95" w:rsidRDefault="009C2E95" w:rsidP="00220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FF0000"/>
          <w:lang w:eastAsia="ru-RU"/>
        </w:rPr>
        <w:drawing>
          <wp:inline distT="0" distB="0" distL="0" distR="0" wp14:anchorId="1DD63132" wp14:editId="0B53ACB9">
            <wp:extent cx="5108575" cy="4207510"/>
            <wp:effectExtent l="0" t="0" r="0" b="2540"/>
            <wp:docPr id="10" name="Рисунок 10" descr="приложение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риложение-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420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3AA31" w14:textId="6A38C755" w:rsidR="009C2E95" w:rsidRDefault="009C2E95" w:rsidP="00220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C2E95">
        <w:rPr>
          <w:rFonts w:ascii="Times New Roman" w:hAnsi="Times New Roman" w:cs="Times New Roman"/>
          <w:sz w:val="28"/>
          <w:szCs w:val="28"/>
        </w:rPr>
        <w:t xml:space="preserve">. Пример заполнения протокола дисциплины «Дальность </w:t>
      </w:r>
      <w:r>
        <w:rPr>
          <w:rFonts w:ascii="Times New Roman" w:hAnsi="Times New Roman" w:cs="Times New Roman"/>
          <w:sz w:val="28"/>
          <w:szCs w:val="28"/>
        </w:rPr>
        <w:t>лосося</w:t>
      </w:r>
      <w:r w:rsidRPr="009C2E95">
        <w:rPr>
          <w:rFonts w:ascii="Times New Roman" w:hAnsi="Times New Roman" w:cs="Times New Roman"/>
          <w:sz w:val="28"/>
          <w:szCs w:val="28"/>
        </w:rPr>
        <w:t>».</w:t>
      </w:r>
    </w:p>
    <w:p w14:paraId="1F440217" w14:textId="627E8163" w:rsidR="009C2E95" w:rsidRDefault="009C2E95" w:rsidP="00220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FF0000"/>
          <w:lang w:eastAsia="ru-RU"/>
        </w:rPr>
        <w:drawing>
          <wp:inline distT="0" distB="0" distL="0" distR="0" wp14:anchorId="7897F3ED" wp14:editId="517722CA">
            <wp:extent cx="4346575" cy="3505200"/>
            <wp:effectExtent l="0" t="0" r="0" b="0"/>
            <wp:docPr id="11" name="Рисунок 11" descr="приложение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риложение-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57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6A349" w14:textId="77777777" w:rsidR="009C2E95" w:rsidRDefault="009C2E95" w:rsidP="00220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22E5B7" w14:textId="77777777" w:rsidR="009C2E95" w:rsidRDefault="009C2E95" w:rsidP="00220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D347D1" w14:textId="5A76E874" w:rsidR="009C2E95" w:rsidRPr="00220159" w:rsidRDefault="009C2E95" w:rsidP="00220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sectPr w:rsidR="009C2E95" w:rsidRPr="00220159" w:rsidSect="0022015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7639E"/>
    <w:multiLevelType w:val="hybridMultilevel"/>
    <w:tmpl w:val="256CE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473F72"/>
    <w:multiLevelType w:val="hybridMultilevel"/>
    <w:tmpl w:val="3FF87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683AAE"/>
    <w:multiLevelType w:val="hybridMultilevel"/>
    <w:tmpl w:val="DF485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403"/>
    <w:rsid w:val="00023A57"/>
    <w:rsid w:val="0004431B"/>
    <w:rsid w:val="000C4F86"/>
    <w:rsid w:val="0011571D"/>
    <w:rsid w:val="00152774"/>
    <w:rsid w:val="00155553"/>
    <w:rsid w:val="00162F30"/>
    <w:rsid w:val="001C685C"/>
    <w:rsid w:val="001F3348"/>
    <w:rsid w:val="00200BE8"/>
    <w:rsid w:val="0021269B"/>
    <w:rsid w:val="00220159"/>
    <w:rsid w:val="00223598"/>
    <w:rsid w:val="002442C0"/>
    <w:rsid w:val="00247CD8"/>
    <w:rsid w:val="00290C84"/>
    <w:rsid w:val="002940F3"/>
    <w:rsid w:val="002A2586"/>
    <w:rsid w:val="00313469"/>
    <w:rsid w:val="00332403"/>
    <w:rsid w:val="003B40B9"/>
    <w:rsid w:val="003B7D69"/>
    <w:rsid w:val="003C086B"/>
    <w:rsid w:val="003C137C"/>
    <w:rsid w:val="003E5DA5"/>
    <w:rsid w:val="003F7B37"/>
    <w:rsid w:val="00434587"/>
    <w:rsid w:val="00450DD8"/>
    <w:rsid w:val="0046098B"/>
    <w:rsid w:val="00486093"/>
    <w:rsid w:val="004944CC"/>
    <w:rsid w:val="004D3B24"/>
    <w:rsid w:val="004D5004"/>
    <w:rsid w:val="004E7D54"/>
    <w:rsid w:val="005340FE"/>
    <w:rsid w:val="00563D30"/>
    <w:rsid w:val="005931D3"/>
    <w:rsid w:val="005D3F69"/>
    <w:rsid w:val="005E022C"/>
    <w:rsid w:val="00604882"/>
    <w:rsid w:val="006344F6"/>
    <w:rsid w:val="00656564"/>
    <w:rsid w:val="006733F4"/>
    <w:rsid w:val="0068129B"/>
    <w:rsid w:val="006916B8"/>
    <w:rsid w:val="006A65EE"/>
    <w:rsid w:val="006D25EA"/>
    <w:rsid w:val="00710BEA"/>
    <w:rsid w:val="00761BCD"/>
    <w:rsid w:val="007A0072"/>
    <w:rsid w:val="007C438D"/>
    <w:rsid w:val="00827A7D"/>
    <w:rsid w:val="00833DD6"/>
    <w:rsid w:val="00885880"/>
    <w:rsid w:val="00887F88"/>
    <w:rsid w:val="008A162C"/>
    <w:rsid w:val="008E7EE2"/>
    <w:rsid w:val="008F5083"/>
    <w:rsid w:val="00936A73"/>
    <w:rsid w:val="009408AE"/>
    <w:rsid w:val="00962CB0"/>
    <w:rsid w:val="00965FFA"/>
    <w:rsid w:val="009B1333"/>
    <w:rsid w:val="009B204C"/>
    <w:rsid w:val="009C2E95"/>
    <w:rsid w:val="00A1581F"/>
    <w:rsid w:val="00A5560F"/>
    <w:rsid w:val="00A73C55"/>
    <w:rsid w:val="00A7454F"/>
    <w:rsid w:val="00AD5472"/>
    <w:rsid w:val="00AE3D74"/>
    <w:rsid w:val="00B83884"/>
    <w:rsid w:val="00B91E5D"/>
    <w:rsid w:val="00BA7D00"/>
    <w:rsid w:val="00BB6EFB"/>
    <w:rsid w:val="00BB71D0"/>
    <w:rsid w:val="00BD1F3D"/>
    <w:rsid w:val="00C170EC"/>
    <w:rsid w:val="00C24477"/>
    <w:rsid w:val="00C57CB2"/>
    <w:rsid w:val="00C906AB"/>
    <w:rsid w:val="00CA145F"/>
    <w:rsid w:val="00CB1A6E"/>
    <w:rsid w:val="00CE1D12"/>
    <w:rsid w:val="00CF2B26"/>
    <w:rsid w:val="00DB45F0"/>
    <w:rsid w:val="00E059ED"/>
    <w:rsid w:val="00E36F1D"/>
    <w:rsid w:val="00E43937"/>
    <w:rsid w:val="00E464D0"/>
    <w:rsid w:val="00E813D9"/>
    <w:rsid w:val="00E95E4D"/>
    <w:rsid w:val="00EA42F8"/>
    <w:rsid w:val="00EF15B0"/>
    <w:rsid w:val="00EF3501"/>
    <w:rsid w:val="00F019D8"/>
    <w:rsid w:val="00F05979"/>
    <w:rsid w:val="00F14150"/>
    <w:rsid w:val="00F21FB4"/>
    <w:rsid w:val="00F53B85"/>
    <w:rsid w:val="00F5667C"/>
    <w:rsid w:val="00F94ADC"/>
    <w:rsid w:val="00F9737E"/>
    <w:rsid w:val="00FB3F93"/>
    <w:rsid w:val="00FE2FCF"/>
    <w:rsid w:val="00FE72D1"/>
    <w:rsid w:val="00FF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BE903"/>
  <w15:docId w15:val="{28D7208D-0055-4829-A80A-C228B833D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4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4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6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667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1571D"/>
    <w:pPr>
      <w:ind w:left="720"/>
      <w:contextualSpacing/>
    </w:pPr>
  </w:style>
  <w:style w:type="paragraph" w:customStyle="1" w:styleId="Default">
    <w:name w:val="Default"/>
    <w:rsid w:val="004E7D5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7C2D8-BA9B-4228-B746-32DD2DBA1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2770</Words>
  <Characters>15791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Тонышев Роман Викторович</dc:creator>
  <cp:lastModifiedBy>Широкова Надежда  Ананьевна</cp:lastModifiedBy>
  <cp:revision>2</cp:revision>
  <dcterms:created xsi:type="dcterms:W3CDTF">2024-02-16T12:06:00Z</dcterms:created>
  <dcterms:modified xsi:type="dcterms:W3CDTF">2024-02-16T12:06:00Z</dcterms:modified>
</cp:coreProperties>
</file>