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29FB" w:rsidRDefault="005B4C81">
      <w:pPr>
        <w:widowControl w:val="0"/>
        <w:spacing w:line="334" w:lineRule="auto"/>
        <w:ind w:left="13428" w:right="-7" w:firstLine="111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page_37_0"/>
      <w:bookmarkStart w:id="1" w:name="_GoBack"/>
      <w:bookmarkEnd w:id="1"/>
      <w:r>
        <w:rPr>
          <w:noProof/>
        </w:rPr>
        <w:drawing>
          <wp:anchor distT="0" distB="0" distL="114300" distR="114300" simplePos="0" relativeHeight="251653632" behindDoc="1" locked="0" layoutInCell="0" allowOverlap="1">
            <wp:simplePos x="0" y="0"/>
            <wp:positionH relativeFrom="page">
              <wp:posOffset>719455</wp:posOffset>
            </wp:positionH>
            <wp:positionV relativeFrom="paragraph">
              <wp:posOffset>178434</wp:posOffset>
            </wp:positionV>
            <wp:extent cx="795654" cy="795654"/>
            <wp:effectExtent l="0" t="0" r="0" b="0"/>
            <wp:wrapNone/>
            <wp:docPr id="37" name="drawingObject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795654" cy="7956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1" locked="0" layoutInCell="0" allowOverlap="1">
                <wp:simplePos x="0" y="0"/>
                <wp:positionH relativeFrom="page">
                  <wp:posOffset>7349490</wp:posOffset>
                </wp:positionH>
                <wp:positionV relativeFrom="paragraph">
                  <wp:posOffset>239394</wp:posOffset>
                </wp:positionV>
                <wp:extent cx="2743200" cy="342900"/>
                <wp:effectExtent l="0" t="0" r="0" b="0"/>
                <wp:wrapNone/>
                <wp:docPr id="39" name="drawingObject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3200" cy="3429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00" h="342900">
                              <a:moveTo>
                                <a:pt x="0" y="0"/>
                              </a:moveTo>
                              <a:lnTo>
                                <a:pt x="0" y="342900"/>
                              </a:lnTo>
                              <a:lnTo>
                                <a:pt x="2743200" y="342900"/>
                              </a:lnTo>
                              <a:lnTo>
                                <a:pt x="274320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227AED0" id="drawingObject39" o:spid="_x0000_s1026" style="position:absolute;margin-left:578.7pt;margin-top:18.85pt;width:3in;height:27pt;z-index:-2516556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743200,342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UJkDwIAALsEAAAOAAAAZHJzL2Uyb0RvYy54bWysVE2P2yAQvVfqf0DcG+fD7TZWnD10lapS&#10;1ay02x+AMY5dYQYBazv99R2I8bpJ1UPVHGBgHpP33oB390MrSSeMbUDldLVYUiIUh7JRp5x+fz68&#10;+0iJdUyVTIISOT0LS+/3b9/sep2JNdQgS2EIFlE263VOa+d0liSW16JldgFaKExWYFrmcGlOSWlY&#10;j9VbmayXyw9JD6bUBriwFncfLkm6D/WrSnB3rCorHJE5RW4ujCaMhR+T/Y5lJ8N03fCRBvsHFi1r&#10;FP7pVOqBOUZeTHNTqm24AQuVW3BoE6iqhougAdWslldqnmqmRdCC5lg92WT/X1n+rXs0pClzutlS&#10;oliLPRodPhY/0D7cRo96bTOEPulHM64shl7wUJnWzyiFDMHX8+SrGBzhuLm+SzfYLEo45jbpeosx&#10;lkleT/MX6z4LCJVY99W6S1/KGLE6RnxQMTRI76991cz5c56eD0k/o1JPTHy6hU48QwC6KxnI8jUr&#10;1S3qN0EREGcdyk0GXOuPsDjfwqNTERHnCxI9jXYjz5jjEqy4GOx1B6cnLxA3d9uCbMpDI6UXb82p&#10;+CQN6Rg+l0P4jY2awRJ/GS7t91EB5RmvEH4D3BGHSgLajHaGiJIazM8/7Xs8XmPMUiK/KLzS21Wa&#10;+icaFun7uzUuzDxTzDNMcTycUxcIeiL4QoLS8TX7JzhfYzz/5ux/AQAA//8DAFBLAwQUAAYACAAA&#10;ACEAgtg0+uEAAAALAQAADwAAAGRycy9kb3ducmV2LnhtbEyPy07DMBBF90j8gzVI7KgTaEka4lSI&#10;hyp1R0qlLt14iCP8iGI3Tfl6pitY3pmjO2fK1WQNG3EInXcC0lkCDF3jVedaAZ/b97scWIjSKWm8&#10;QwFnDLCqrq9KWSh/ch841rFlVOJCIQXoGPuC89BotDLMfI+Odl9+sDJSHFquBnmicmv4fZI8cis7&#10;Rxe07PFFY/NdH62AcbPL9/ztZ+3NOM2bVJ9ft+taiNub6fkJWMQp/sFw0Sd1qMjp4I9OBWYop4ts&#10;TqyAhywDdiEW+ZImBwHLNANelfz/D9UvAAAA//8DAFBLAQItABQABgAIAAAAIQC2gziS/gAAAOEB&#10;AAATAAAAAAAAAAAAAAAAAAAAAABbQ29udGVudF9UeXBlc10ueG1sUEsBAi0AFAAGAAgAAAAhADj9&#10;If/WAAAAlAEAAAsAAAAAAAAAAAAAAAAALwEAAF9yZWxzLy5yZWxzUEsBAi0AFAAGAAgAAAAhAO0V&#10;QmQPAgAAuwQAAA4AAAAAAAAAAAAAAAAALgIAAGRycy9lMm9Eb2MueG1sUEsBAi0AFAAGAAgAAAAh&#10;AILYNPrhAAAACwEAAA8AAAAAAAAAAAAAAAAAaQQAAGRycy9kb3ducmV2LnhtbFBLBQYAAAAABAAE&#10;APMAAAB3BQAAAAA=&#10;" o:allowincell="f" path="m,l,342900r2743200,l2743200,,,xe" stroked="f">
                <v:path arrowok="t" textboxrect="0,0,2743200,342900"/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8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7529FB" w:rsidRDefault="007529F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529FB" w:rsidRDefault="007529FB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7529FB" w:rsidRDefault="005B4C81">
      <w:pPr>
        <w:widowControl w:val="0"/>
        <w:spacing w:line="240" w:lineRule="auto"/>
        <w:ind w:left="3601" w:right="-20"/>
        <w:rPr>
          <w:rFonts w:ascii="Times New Roman" w:eastAsia="Times New Roman" w:hAnsi="Times New Roman" w:cs="Times New Roman"/>
          <w:b/>
          <w:bCs/>
          <w:color w:val="003366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003366"/>
          <w:w w:val="99"/>
          <w:sz w:val="32"/>
          <w:szCs w:val="32"/>
        </w:rPr>
        <w:t>Фе</w:t>
      </w:r>
      <w:r>
        <w:rPr>
          <w:rFonts w:ascii="Times New Roman" w:eastAsia="Times New Roman" w:hAnsi="Times New Roman" w:cs="Times New Roman"/>
          <w:b/>
          <w:bCs/>
          <w:color w:val="003366"/>
          <w:spacing w:val="-1"/>
          <w:w w:val="99"/>
          <w:sz w:val="32"/>
          <w:szCs w:val="32"/>
        </w:rPr>
        <w:t>д</w:t>
      </w:r>
      <w:r>
        <w:rPr>
          <w:rFonts w:ascii="Times New Roman" w:eastAsia="Times New Roman" w:hAnsi="Times New Roman" w:cs="Times New Roman"/>
          <w:b/>
          <w:bCs/>
          <w:color w:val="003366"/>
          <w:spacing w:val="1"/>
          <w:w w:val="99"/>
          <w:sz w:val="32"/>
          <w:szCs w:val="32"/>
        </w:rPr>
        <w:t>е</w:t>
      </w:r>
      <w:r>
        <w:rPr>
          <w:rFonts w:ascii="Times New Roman" w:eastAsia="Times New Roman" w:hAnsi="Times New Roman" w:cs="Times New Roman"/>
          <w:b/>
          <w:bCs/>
          <w:color w:val="003366"/>
          <w:w w:val="99"/>
          <w:sz w:val="32"/>
          <w:szCs w:val="32"/>
        </w:rPr>
        <w:t>рац</w:t>
      </w:r>
      <w:r>
        <w:rPr>
          <w:rFonts w:ascii="Times New Roman" w:eastAsia="Times New Roman" w:hAnsi="Times New Roman" w:cs="Times New Roman"/>
          <w:b/>
          <w:bCs/>
          <w:color w:val="003366"/>
          <w:spacing w:val="1"/>
          <w:w w:val="99"/>
          <w:sz w:val="32"/>
          <w:szCs w:val="32"/>
        </w:rPr>
        <w:t>и</w:t>
      </w:r>
      <w:r>
        <w:rPr>
          <w:rFonts w:ascii="Times New Roman" w:eastAsia="Times New Roman" w:hAnsi="Times New Roman" w:cs="Times New Roman"/>
          <w:b/>
          <w:bCs/>
          <w:color w:val="003366"/>
          <w:w w:val="99"/>
          <w:sz w:val="32"/>
          <w:szCs w:val="32"/>
        </w:rPr>
        <w:t>я</w:t>
      </w:r>
      <w:r>
        <w:rPr>
          <w:rFonts w:ascii="Times New Roman" w:eastAsia="Times New Roman" w:hAnsi="Times New Roman" w:cs="Times New Roman"/>
          <w:b/>
          <w:bCs/>
          <w:color w:val="003366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3366"/>
          <w:w w:val="99"/>
          <w:sz w:val="32"/>
          <w:szCs w:val="32"/>
        </w:rPr>
        <w:t>рыбол</w:t>
      </w:r>
      <w:r>
        <w:rPr>
          <w:rFonts w:ascii="Times New Roman" w:eastAsia="Times New Roman" w:hAnsi="Times New Roman" w:cs="Times New Roman"/>
          <w:b/>
          <w:bCs/>
          <w:color w:val="003366"/>
          <w:spacing w:val="1"/>
          <w:w w:val="99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b/>
          <w:bCs/>
          <w:color w:val="003366"/>
          <w:w w:val="99"/>
          <w:sz w:val="32"/>
          <w:szCs w:val="32"/>
        </w:rPr>
        <w:t>вного</w:t>
      </w:r>
      <w:r>
        <w:rPr>
          <w:rFonts w:ascii="Times New Roman" w:eastAsia="Times New Roman" w:hAnsi="Times New Roman" w:cs="Times New Roman"/>
          <w:b/>
          <w:bCs/>
          <w:color w:val="003366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3366"/>
          <w:w w:val="99"/>
          <w:sz w:val="32"/>
          <w:szCs w:val="32"/>
        </w:rPr>
        <w:t>спор</w:t>
      </w:r>
      <w:r>
        <w:rPr>
          <w:rFonts w:ascii="Times New Roman" w:eastAsia="Times New Roman" w:hAnsi="Times New Roman" w:cs="Times New Roman"/>
          <w:b/>
          <w:bCs/>
          <w:color w:val="003366"/>
          <w:spacing w:val="-3"/>
          <w:w w:val="99"/>
          <w:sz w:val="32"/>
          <w:szCs w:val="32"/>
        </w:rPr>
        <w:t>т</w:t>
      </w:r>
      <w:r>
        <w:rPr>
          <w:rFonts w:ascii="Times New Roman" w:eastAsia="Times New Roman" w:hAnsi="Times New Roman" w:cs="Times New Roman"/>
          <w:b/>
          <w:bCs/>
          <w:color w:val="003366"/>
          <w:w w:val="99"/>
          <w:sz w:val="32"/>
          <w:szCs w:val="32"/>
        </w:rPr>
        <w:t>а</w:t>
      </w:r>
      <w:r>
        <w:rPr>
          <w:rFonts w:ascii="Times New Roman" w:eastAsia="Times New Roman" w:hAnsi="Times New Roman" w:cs="Times New Roman"/>
          <w:b/>
          <w:bCs/>
          <w:color w:val="003366"/>
          <w:spacing w:val="1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3366"/>
          <w:w w:val="99"/>
          <w:sz w:val="32"/>
          <w:szCs w:val="32"/>
        </w:rPr>
        <w:t>Р</w:t>
      </w:r>
      <w:r>
        <w:rPr>
          <w:rFonts w:ascii="Times New Roman" w:eastAsia="Times New Roman" w:hAnsi="Times New Roman" w:cs="Times New Roman"/>
          <w:b/>
          <w:bCs/>
          <w:color w:val="003366"/>
          <w:spacing w:val="2"/>
          <w:w w:val="99"/>
          <w:sz w:val="32"/>
          <w:szCs w:val="32"/>
        </w:rPr>
        <w:t>е</w:t>
      </w:r>
      <w:r>
        <w:rPr>
          <w:rFonts w:ascii="Times New Roman" w:eastAsia="Times New Roman" w:hAnsi="Times New Roman" w:cs="Times New Roman"/>
          <w:b/>
          <w:bCs/>
          <w:color w:val="003366"/>
          <w:w w:val="99"/>
          <w:sz w:val="32"/>
          <w:szCs w:val="32"/>
        </w:rPr>
        <w:t>сп</w:t>
      </w:r>
      <w:r>
        <w:rPr>
          <w:rFonts w:ascii="Times New Roman" w:eastAsia="Times New Roman" w:hAnsi="Times New Roman" w:cs="Times New Roman"/>
          <w:b/>
          <w:bCs/>
          <w:color w:val="003366"/>
          <w:spacing w:val="2"/>
          <w:w w:val="99"/>
          <w:sz w:val="32"/>
          <w:szCs w:val="32"/>
        </w:rPr>
        <w:t>у</w:t>
      </w:r>
      <w:r>
        <w:rPr>
          <w:rFonts w:ascii="Times New Roman" w:eastAsia="Times New Roman" w:hAnsi="Times New Roman" w:cs="Times New Roman"/>
          <w:b/>
          <w:bCs/>
          <w:color w:val="003366"/>
          <w:w w:val="99"/>
          <w:sz w:val="32"/>
          <w:szCs w:val="32"/>
        </w:rPr>
        <w:t>бл</w:t>
      </w:r>
      <w:r>
        <w:rPr>
          <w:rFonts w:ascii="Times New Roman" w:eastAsia="Times New Roman" w:hAnsi="Times New Roman" w:cs="Times New Roman"/>
          <w:b/>
          <w:bCs/>
          <w:color w:val="003366"/>
          <w:spacing w:val="1"/>
          <w:w w:val="99"/>
          <w:sz w:val="32"/>
          <w:szCs w:val="32"/>
        </w:rPr>
        <w:t>и</w:t>
      </w:r>
      <w:r>
        <w:rPr>
          <w:rFonts w:ascii="Times New Roman" w:eastAsia="Times New Roman" w:hAnsi="Times New Roman" w:cs="Times New Roman"/>
          <w:b/>
          <w:bCs/>
          <w:color w:val="003366"/>
          <w:w w:val="99"/>
          <w:sz w:val="32"/>
          <w:szCs w:val="32"/>
        </w:rPr>
        <w:t>ки</w:t>
      </w:r>
      <w:r>
        <w:rPr>
          <w:rFonts w:ascii="Times New Roman" w:eastAsia="Times New Roman" w:hAnsi="Times New Roman" w:cs="Times New Roman"/>
          <w:b/>
          <w:bCs/>
          <w:color w:val="003366"/>
          <w:spacing w:val="1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3366"/>
          <w:w w:val="99"/>
          <w:sz w:val="32"/>
          <w:szCs w:val="32"/>
        </w:rPr>
        <w:t>Мо</w:t>
      </w:r>
      <w:r>
        <w:rPr>
          <w:rFonts w:ascii="Times New Roman" w:eastAsia="Times New Roman" w:hAnsi="Times New Roman" w:cs="Times New Roman"/>
          <w:b/>
          <w:bCs/>
          <w:color w:val="003366"/>
          <w:spacing w:val="-1"/>
          <w:w w:val="99"/>
          <w:sz w:val="32"/>
          <w:szCs w:val="32"/>
        </w:rPr>
        <w:t>р</w:t>
      </w:r>
      <w:r>
        <w:rPr>
          <w:rFonts w:ascii="Times New Roman" w:eastAsia="Times New Roman" w:hAnsi="Times New Roman" w:cs="Times New Roman"/>
          <w:b/>
          <w:bCs/>
          <w:color w:val="003366"/>
          <w:w w:val="99"/>
          <w:sz w:val="32"/>
          <w:szCs w:val="32"/>
        </w:rPr>
        <w:t>довия</w:t>
      </w:r>
    </w:p>
    <w:p w:rsidR="007529FB" w:rsidRDefault="007529FB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529FB" w:rsidRDefault="005B4C81">
      <w:pPr>
        <w:widowControl w:val="0"/>
        <w:spacing w:line="240" w:lineRule="auto"/>
        <w:ind w:left="6820" w:right="-20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Заяв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6"/>
          <w:szCs w:val="36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а</w:t>
      </w:r>
    </w:p>
    <w:p w:rsidR="007529FB" w:rsidRDefault="007529FB">
      <w:pPr>
        <w:spacing w:after="2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529FB" w:rsidRDefault="005B4C81">
      <w:pPr>
        <w:widowControl w:val="0"/>
        <w:spacing w:line="240" w:lineRule="auto"/>
        <w:ind w:left="1467" w:right="-20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w w:val="99"/>
          <w:sz w:val="32"/>
          <w:szCs w:val="32"/>
        </w:rPr>
        <w:t>От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32"/>
          <w:szCs w:val="32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32"/>
          <w:szCs w:val="32"/>
        </w:rPr>
        <w:t>манды</w:t>
      </w:r>
      <w:r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_______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C0C0C0"/>
          <w:w w:val="99"/>
          <w:sz w:val="32"/>
          <w:szCs w:val="32"/>
          <w:u w:val="single"/>
        </w:rPr>
        <w:t>Назв</w:t>
      </w:r>
      <w:r>
        <w:rPr>
          <w:rFonts w:ascii="Times New Roman" w:eastAsia="Times New Roman" w:hAnsi="Times New Roman" w:cs="Times New Roman"/>
          <w:i/>
          <w:iCs/>
          <w:color w:val="C0C0C0"/>
          <w:spacing w:val="1"/>
          <w:w w:val="99"/>
          <w:sz w:val="32"/>
          <w:szCs w:val="32"/>
          <w:u w:val="single"/>
        </w:rPr>
        <w:t>а</w:t>
      </w:r>
      <w:r>
        <w:rPr>
          <w:rFonts w:ascii="Times New Roman" w:eastAsia="Times New Roman" w:hAnsi="Times New Roman" w:cs="Times New Roman"/>
          <w:i/>
          <w:iCs/>
          <w:color w:val="C0C0C0"/>
          <w:w w:val="99"/>
          <w:sz w:val="32"/>
          <w:szCs w:val="32"/>
          <w:u w:val="single"/>
        </w:rPr>
        <w:t>ние</w:t>
      </w:r>
      <w:r>
        <w:rPr>
          <w:rFonts w:ascii="Times New Roman" w:eastAsia="Times New Roman" w:hAnsi="Times New Roman" w:cs="Times New Roman"/>
          <w:i/>
          <w:iCs/>
          <w:color w:val="C0C0C0"/>
          <w:sz w:val="32"/>
          <w:szCs w:val="32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C0C0C0"/>
          <w:spacing w:val="-4"/>
          <w:w w:val="99"/>
          <w:sz w:val="32"/>
          <w:szCs w:val="32"/>
          <w:u w:val="single"/>
        </w:rPr>
        <w:t>к</w:t>
      </w:r>
      <w:r>
        <w:rPr>
          <w:rFonts w:ascii="Times New Roman" w:eastAsia="Times New Roman" w:hAnsi="Times New Roman" w:cs="Times New Roman"/>
          <w:i/>
          <w:iCs/>
          <w:color w:val="C0C0C0"/>
          <w:w w:val="99"/>
          <w:sz w:val="32"/>
          <w:szCs w:val="32"/>
          <w:u w:val="single"/>
        </w:rPr>
        <w:t>ом</w:t>
      </w:r>
      <w:r>
        <w:rPr>
          <w:rFonts w:ascii="Times New Roman" w:eastAsia="Times New Roman" w:hAnsi="Times New Roman" w:cs="Times New Roman"/>
          <w:i/>
          <w:iCs/>
          <w:color w:val="C0C0C0"/>
          <w:spacing w:val="1"/>
          <w:w w:val="99"/>
          <w:sz w:val="32"/>
          <w:szCs w:val="32"/>
          <w:u w:val="single"/>
        </w:rPr>
        <w:t>а</w:t>
      </w:r>
      <w:r>
        <w:rPr>
          <w:rFonts w:ascii="Times New Roman" w:eastAsia="Times New Roman" w:hAnsi="Times New Roman" w:cs="Times New Roman"/>
          <w:i/>
          <w:iCs/>
          <w:color w:val="C0C0C0"/>
          <w:w w:val="99"/>
          <w:sz w:val="32"/>
          <w:szCs w:val="32"/>
          <w:u w:val="single"/>
        </w:rPr>
        <w:t>нды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________________________________________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_</w:t>
      </w:r>
      <w:r>
        <w:rPr>
          <w:rFonts w:ascii="Times New Roman" w:eastAsia="Times New Roman" w:hAnsi="Times New Roman" w:cs="Times New Roman"/>
          <w:i/>
          <w:iCs/>
          <w:color w:val="000000"/>
          <w:spacing w:val="19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32"/>
          <w:szCs w:val="32"/>
          <w:u w:val="single"/>
        </w:rPr>
        <w:t>)</w:t>
      </w:r>
      <w:proofErr w:type="gramEnd"/>
    </w:p>
    <w:p w:rsidR="007529FB" w:rsidRDefault="007529F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529FB" w:rsidRDefault="007529FB">
      <w:pPr>
        <w:spacing w:after="9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7529FB" w:rsidRDefault="005B4C81">
      <w:pPr>
        <w:widowControl w:val="0"/>
        <w:spacing w:line="239" w:lineRule="auto"/>
        <w:ind w:left="4208" w:right="529" w:hanging="3777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w w:val="99"/>
          <w:sz w:val="32"/>
          <w:szCs w:val="32"/>
        </w:rPr>
        <w:t>на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32"/>
          <w:szCs w:val="32"/>
        </w:rPr>
        <w:t>участие</w:t>
      </w:r>
      <w:r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32"/>
          <w:szCs w:val="32"/>
        </w:rPr>
        <w:t>в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 w:rsidR="008A51AD" w:rsidRPr="008A51AD">
        <w:rPr>
          <w:rFonts w:ascii="Times New Roman" w:eastAsia="Times New Roman" w:hAnsi="Times New Roman" w:cs="Times New Roman"/>
          <w:color w:val="000000"/>
          <w:w w:val="99"/>
          <w:sz w:val="32"/>
          <w:szCs w:val="32"/>
        </w:rPr>
        <w:t>Кубке</w:t>
      </w:r>
      <w:r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32"/>
          <w:szCs w:val="32"/>
        </w:rPr>
        <w:t>РМ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32"/>
          <w:szCs w:val="32"/>
        </w:rPr>
        <w:t>по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32"/>
          <w:szCs w:val="32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32"/>
          <w:szCs w:val="32"/>
        </w:rPr>
        <w:t>ыболовному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32"/>
          <w:szCs w:val="32"/>
        </w:rPr>
        <w:t>спо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32"/>
          <w:szCs w:val="32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32"/>
          <w:szCs w:val="32"/>
        </w:rPr>
        <w:t>ту</w:t>
      </w:r>
      <w:r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32"/>
          <w:szCs w:val="32"/>
        </w:rPr>
        <w:t>в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32"/>
          <w:szCs w:val="32"/>
        </w:rPr>
        <w:t>дисци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32"/>
          <w:szCs w:val="32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32"/>
          <w:szCs w:val="32"/>
        </w:rPr>
        <w:t>лине</w:t>
      </w:r>
      <w:r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32"/>
          <w:szCs w:val="32"/>
        </w:rPr>
        <w:t>«ловля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32"/>
          <w:szCs w:val="32"/>
        </w:rPr>
        <w:t>донной</w:t>
      </w:r>
      <w:r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32"/>
          <w:szCs w:val="32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32"/>
          <w:szCs w:val="32"/>
        </w:rPr>
        <w:t>до</w:t>
      </w:r>
      <w:r>
        <w:rPr>
          <w:rFonts w:ascii="Times New Roman" w:eastAsia="Times New Roman" w:hAnsi="Times New Roman" w:cs="Times New Roman"/>
          <w:color w:val="000000"/>
          <w:w w:val="99"/>
          <w:sz w:val="32"/>
          <w:szCs w:val="32"/>
        </w:rPr>
        <w:t>чк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32"/>
          <w:szCs w:val="32"/>
        </w:rPr>
        <w:t>й»</w:t>
      </w:r>
      <w:r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32"/>
          <w:szCs w:val="32"/>
        </w:rPr>
        <w:t>2024</w:t>
      </w:r>
      <w:r>
        <w:rPr>
          <w:rFonts w:ascii="Times New Roman" w:eastAsia="Times New Roman" w:hAnsi="Times New Roman" w:cs="Times New Roman"/>
          <w:color w:val="000000"/>
          <w:spacing w:val="4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32"/>
          <w:szCs w:val="32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32"/>
          <w:szCs w:val="32"/>
        </w:rPr>
        <w:t>.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32"/>
          <w:szCs w:val="32"/>
        </w:rPr>
        <w:t>в.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32"/>
          <w:szCs w:val="32"/>
        </w:rPr>
        <w:t>Рыбин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32"/>
          <w:szCs w:val="32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32"/>
          <w:szCs w:val="32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32"/>
          <w:szCs w:val="32"/>
        </w:rPr>
        <w:t>ий,</w:t>
      </w:r>
      <w:r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32"/>
          <w:szCs w:val="32"/>
        </w:rPr>
        <w:t>Ру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32"/>
          <w:szCs w:val="32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32"/>
          <w:szCs w:val="32"/>
        </w:rPr>
        <w:t>аевский</w:t>
      </w:r>
      <w:r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32"/>
          <w:szCs w:val="32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32"/>
          <w:szCs w:val="32"/>
        </w:rPr>
        <w:t>-н.,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32"/>
          <w:szCs w:val="32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32"/>
          <w:szCs w:val="32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32"/>
          <w:szCs w:val="32"/>
        </w:rPr>
        <w:t>.</w:t>
      </w:r>
      <w:r>
        <w:rPr>
          <w:rFonts w:ascii="Times New Roman" w:eastAsia="Times New Roman" w:hAnsi="Times New Roman" w:cs="Times New Roman"/>
          <w:color w:val="000000"/>
          <w:spacing w:val="77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32"/>
          <w:szCs w:val="32"/>
        </w:rPr>
        <w:t>1</w:t>
      </w:r>
      <w:r w:rsidR="008A51AD">
        <w:rPr>
          <w:rFonts w:ascii="Times New Roman" w:eastAsia="Times New Roman" w:hAnsi="Times New Roman" w:cs="Times New Roman"/>
          <w:color w:val="000000"/>
          <w:spacing w:val="1"/>
          <w:w w:val="99"/>
          <w:sz w:val="32"/>
          <w:szCs w:val="32"/>
        </w:rPr>
        <w:t>1</w:t>
      </w:r>
      <w:r>
        <w:rPr>
          <w:rFonts w:ascii="Times New Roman" w:eastAsia="Times New Roman" w:hAnsi="Times New Roman" w:cs="Times New Roman"/>
          <w:color w:val="000000"/>
          <w:w w:val="99"/>
          <w:sz w:val="32"/>
          <w:szCs w:val="32"/>
        </w:rPr>
        <w:t>.0</w:t>
      </w:r>
      <w:r w:rsidR="008A51AD">
        <w:rPr>
          <w:rFonts w:ascii="Times New Roman" w:eastAsia="Times New Roman" w:hAnsi="Times New Roman" w:cs="Times New Roman"/>
          <w:color w:val="000000"/>
          <w:spacing w:val="1"/>
          <w:w w:val="99"/>
          <w:sz w:val="32"/>
          <w:szCs w:val="32"/>
        </w:rPr>
        <w:t>8</w:t>
      </w:r>
      <w:r>
        <w:rPr>
          <w:rFonts w:ascii="Times New Roman" w:eastAsia="Times New Roman" w:hAnsi="Times New Roman" w:cs="Times New Roman"/>
          <w:color w:val="000000"/>
          <w:w w:val="99"/>
          <w:sz w:val="32"/>
          <w:szCs w:val="32"/>
        </w:rPr>
        <w:t>.20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32"/>
          <w:szCs w:val="32"/>
        </w:rPr>
        <w:t>2</w:t>
      </w:r>
      <w:r>
        <w:rPr>
          <w:rFonts w:ascii="Times New Roman" w:eastAsia="Times New Roman" w:hAnsi="Times New Roman" w:cs="Times New Roman"/>
          <w:color w:val="000000"/>
          <w:w w:val="99"/>
          <w:sz w:val="32"/>
          <w:szCs w:val="32"/>
        </w:rPr>
        <w:t>4</w:t>
      </w:r>
    </w:p>
    <w:p w:rsidR="007529FB" w:rsidRDefault="007529FB">
      <w:pPr>
        <w:spacing w:after="4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28"/>
        <w:gridCol w:w="6660"/>
        <w:gridCol w:w="1620"/>
        <w:gridCol w:w="1619"/>
        <w:gridCol w:w="2520"/>
        <w:gridCol w:w="1538"/>
      </w:tblGrid>
      <w:tr w:rsidR="007529FB">
        <w:trPr>
          <w:cantSplit/>
          <w:trHeight w:hRule="exact" w:val="652"/>
        </w:trPr>
        <w:tc>
          <w:tcPr>
            <w:tcW w:w="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9FB" w:rsidRDefault="005B4C81">
            <w:pPr>
              <w:widowControl w:val="0"/>
              <w:spacing w:before="1" w:line="240" w:lineRule="auto"/>
              <w:ind w:left="252" w:right="191" w:firstLine="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п/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</w:p>
        </w:tc>
        <w:tc>
          <w:tcPr>
            <w:tcW w:w="66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9FB" w:rsidRDefault="005B4C81">
            <w:pPr>
              <w:widowControl w:val="0"/>
              <w:spacing w:before="7" w:line="240" w:lineRule="auto"/>
              <w:ind w:left="226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ФИО по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остью</w:t>
            </w:r>
          </w:p>
        </w:tc>
        <w:tc>
          <w:tcPr>
            <w:tcW w:w="16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9FB" w:rsidRDefault="005B4C81">
            <w:pPr>
              <w:widowControl w:val="0"/>
              <w:spacing w:before="7" w:line="239" w:lineRule="auto"/>
              <w:ind w:left="304" w:right="377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Спорт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зряд</w:t>
            </w:r>
          </w:p>
        </w:tc>
        <w:tc>
          <w:tcPr>
            <w:tcW w:w="16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9FB" w:rsidRDefault="005B4C81">
            <w:pPr>
              <w:widowControl w:val="0"/>
              <w:spacing w:before="7" w:line="239" w:lineRule="auto"/>
              <w:ind w:left="225" w:right="85" w:firstLine="278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та 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де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ия</w:t>
            </w:r>
          </w:p>
        </w:tc>
        <w:tc>
          <w:tcPr>
            <w:tcW w:w="25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9FB" w:rsidRDefault="005B4C81">
            <w:pPr>
              <w:widowControl w:val="0"/>
              <w:spacing w:before="7" w:line="239" w:lineRule="auto"/>
              <w:ind w:left="516" w:right="447" w:firstLine="348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есто жительства</w:t>
            </w:r>
          </w:p>
        </w:tc>
        <w:tc>
          <w:tcPr>
            <w:tcW w:w="15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9FB" w:rsidRDefault="005B4C81">
            <w:pPr>
              <w:widowControl w:val="0"/>
              <w:spacing w:before="7" w:line="240" w:lineRule="auto"/>
              <w:ind w:left="22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дпись</w:t>
            </w:r>
          </w:p>
        </w:tc>
      </w:tr>
      <w:tr w:rsidR="007529FB">
        <w:trPr>
          <w:cantSplit/>
          <w:trHeight w:hRule="exact" w:val="634"/>
        </w:trPr>
        <w:tc>
          <w:tcPr>
            <w:tcW w:w="82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9FB" w:rsidRDefault="005B4C81">
            <w:pPr>
              <w:widowControl w:val="0"/>
              <w:spacing w:before="8" w:line="240" w:lineRule="auto"/>
              <w:ind w:left="333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32"/>
                <w:szCs w:val="32"/>
              </w:rPr>
              <w:t>1</w:t>
            </w:r>
          </w:p>
        </w:tc>
        <w:tc>
          <w:tcPr>
            <w:tcW w:w="66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9FB" w:rsidRDefault="007529FB"/>
        </w:tc>
        <w:tc>
          <w:tcPr>
            <w:tcW w:w="162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9FB" w:rsidRDefault="007529FB"/>
        </w:tc>
        <w:tc>
          <w:tcPr>
            <w:tcW w:w="161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9FB" w:rsidRDefault="007529FB"/>
        </w:tc>
        <w:tc>
          <w:tcPr>
            <w:tcW w:w="252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9FB" w:rsidRDefault="007529FB"/>
        </w:tc>
        <w:tc>
          <w:tcPr>
            <w:tcW w:w="153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9FB" w:rsidRDefault="007529FB"/>
        </w:tc>
      </w:tr>
      <w:tr w:rsidR="007529FB">
        <w:trPr>
          <w:cantSplit/>
          <w:trHeight w:hRule="exact" w:val="631"/>
        </w:trPr>
        <w:tc>
          <w:tcPr>
            <w:tcW w:w="82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9FB" w:rsidRDefault="007529FB"/>
        </w:tc>
        <w:tc>
          <w:tcPr>
            <w:tcW w:w="66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9FB" w:rsidRDefault="007529FB"/>
        </w:tc>
        <w:tc>
          <w:tcPr>
            <w:tcW w:w="162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9FB" w:rsidRDefault="007529FB"/>
        </w:tc>
        <w:tc>
          <w:tcPr>
            <w:tcW w:w="161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9FB" w:rsidRDefault="007529FB"/>
        </w:tc>
        <w:tc>
          <w:tcPr>
            <w:tcW w:w="252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9FB" w:rsidRDefault="007529FB"/>
        </w:tc>
        <w:tc>
          <w:tcPr>
            <w:tcW w:w="153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9FB" w:rsidRDefault="007529FB"/>
        </w:tc>
      </w:tr>
      <w:tr w:rsidR="007529FB">
        <w:trPr>
          <w:cantSplit/>
          <w:trHeight w:hRule="exact" w:val="633"/>
        </w:trPr>
        <w:tc>
          <w:tcPr>
            <w:tcW w:w="82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9FB" w:rsidRDefault="005B4C81">
            <w:pPr>
              <w:widowControl w:val="0"/>
              <w:spacing w:before="8" w:line="240" w:lineRule="auto"/>
              <w:ind w:left="333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32"/>
                <w:szCs w:val="32"/>
              </w:rPr>
              <w:t>2</w:t>
            </w:r>
          </w:p>
        </w:tc>
        <w:tc>
          <w:tcPr>
            <w:tcW w:w="66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9FB" w:rsidRDefault="007529FB"/>
        </w:tc>
        <w:tc>
          <w:tcPr>
            <w:tcW w:w="162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9FB" w:rsidRDefault="007529FB"/>
        </w:tc>
        <w:tc>
          <w:tcPr>
            <w:tcW w:w="161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9FB" w:rsidRDefault="007529FB"/>
        </w:tc>
        <w:tc>
          <w:tcPr>
            <w:tcW w:w="252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9FB" w:rsidRDefault="007529FB"/>
        </w:tc>
        <w:tc>
          <w:tcPr>
            <w:tcW w:w="153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9FB" w:rsidRDefault="007529FB"/>
        </w:tc>
      </w:tr>
      <w:tr w:rsidR="007529FB">
        <w:trPr>
          <w:cantSplit/>
          <w:trHeight w:hRule="exact" w:val="631"/>
        </w:trPr>
        <w:tc>
          <w:tcPr>
            <w:tcW w:w="82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9FB" w:rsidRDefault="007529FB"/>
        </w:tc>
        <w:tc>
          <w:tcPr>
            <w:tcW w:w="66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9FB" w:rsidRDefault="007529FB"/>
        </w:tc>
        <w:tc>
          <w:tcPr>
            <w:tcW w:w="162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9FB" w:rsidRDefault="007529FB"/>
        </w:tc>
        <w:tc>
          <w:tcPr>
            <w:tcW w:w="161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9FB" w:rsidRDefault="007529FB"/>
        </w:tc>
        <w:tc>
          <w:tcPr>
            <w:tcW w:w="252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9FB" w:rsidRDefault="007529FB"/>
        </w:tc>
        <w:tc>
          <w:tcPr>
            <w:tcW w:w="153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9FB" w:rsidRDefault="007529FB"/>
        </w:tc>
      </w:tr>
      <w:tr w:rsidR="007529FB">
        <w:trPr>
          <w:cantSplit/>
          <w:trHeight w:hRule="exact" w:val="641"/>
        </w:trPr>
        <w:tc>
          <w:tcPr>
            <w:tcW w:w="82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9FB" w:rsidRDefault="005B4C81">
            <w:pPr>
              <w:widowControl w:val="0"/>
              <w:spacing w:before="8" w:line="240" w:lineRule="auto"/>
              <w:ind w:left="333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32"/>
                <w:szCs w:val="32"/>
              </w:rPr>
              <w:t>3</w:t>
            </w:r>
          </w:p>
        </w:tc>
        <w:tc>
          <w:tcPr>
            <w:tcW w:w="66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9FB" w:rsidRDefault="007529FB"/>
        </w:tc>
        <w:tc>
          <w:tcPr>
            <w:tcW w:w="16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9FB" w:rsidRDefault="007529FB"/>
        </w:tc>
        <w:tc>
          <w:tcPr>
            <w:tcW w:w="161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9FB" w:rsidRDefault="007529FB"/>
        </w:tc>
        <w:tc>
          <w:tcPr>
            <w:tcW w:w="252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9FB" w:rsidRDefault="007529FB"/>
        </w:tc>
        <w:tc>
          <w:tcPr>
            <w:tcW w:w="153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9FB" w:rsidRDefault="007529FB"/>
        </w:tc>
      </w:tr>
      <w:tr w:rsidR="007529FB">
        <w:trPr>
          <w:cantSplit/>
          <w:trHeight w:hRule="exact" w:val="640"/>
        </w:trPr>
        <w:tc>
          <w:tcPr>
            <w:tcW w:w="82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9FB" w:rsidRDefault="007529FB"/>
        </w:tc>
        <w:tc>
          <w:tcPr>
            <w:tcW w:w="66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9FB" w:rsidRDefault="007529FB"/>
        </w:tc>
        <w:tc>
          <w:tcPr>
            <w:tcW w:w="16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9FB" w:rsidRDefault="007529FB"/>
        </w:tc>
        <w:tc>
          <w:tcPr>
            <w:tcW w:w="161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9FB" w:rsidRDefault="007529FB"/>
        </w:tc>
        <w:tc>
          <w:tcPr>
            <w:tcW w:w="252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9FB" w:rsidRDefault="007529FB"/>
        </w:tc>
        <w:tc>
          <w:tcPr>
            <w:tcW w:w="153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9FB" w:rsidRDefault="007529FB"/>
        </w:tc>
      </w:tr>
    </w:tbl>
    <w:p w:rsidR="007529FB" w:rsidRDefault="007529FB">
      <w:pPr>
        <w:spacing w:line="240" w:lineRule="exact"/>
        <w:rPr>
          <w:sz w:val="24"/>
          <w:szCs w:val="24"/>
        </w:rPr>
      </w:pPr>
    </w:p>
    <w:p w:rsidR="007529FB" w:rsidRDefault="007529FB">
      <w:pPr>
        <w:spacing w:line="240" w:lineRule="exact"/>
        <w:rPr>
          <w:sz w:val="24"/>
          <w:szCs w:val="24"/>
        </w:rPr>
      </w:pPr>
    </w:p>
    <w:p w:rsidR="007529FB" w:rsidRDefault="007529FB">
      <w:pPr>
        <w:spacing w:after="16" w:line="140" w:lineRule="exact"/>
        <w:rPr>
          <w:sz w:val="14"/>
          <w:szCs w:val="14"/>
        </w:rPr>
      </w:pPr>
    </w:p>
    <w:p w:rsidR="007529FB" w:rsidRDefault="005B4C81">
      <w:pPr>
        <w:widowControl w:val="0"/>
        <w:tabs>
          <w:tab w:val="left" w:pos="2190"/>
          <w:tab w:val="left" w:pos="2941"/>
        </w:tabs>
        <w:spacing w:line="239" w:lineRule="auto"/>
        <w:ind w:left="108" w:right="393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Капитан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команды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(м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_____________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</w:t>
      </w:r>
      <w:bookmarkEnd w:id="0"/>
    </w:p>
    <w:sectPr w:rsidR="007529FB" w:rsidSect="005B4C81">
      <w:pgSz w:w="16838" w:h="11906" w:orient="landscape"/>
      <w:pgMar w:top="703" w:right="253" w:bottom="850" w:left="284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7529FB"/>
    <w:rsid w:val="005B4C81"/>
    <w:rsid w:val="007529FB"/>
    <w:rsid w:val="008A51AD"/>
    <w:rsid w:val="00D97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6DDAAE-B671-4364-B76B-BD33714D5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80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2024-07-31T08:07:00Z</dcterms:created>
  <dcterms:modified xsi:type="dcterms:W3CDTF">2024-07-31T08:10:00Z</dcterms:modified>
</cp:coreProperties>
</file>