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11C3" w14:textId="77777777" w:rsidR="00913E6A" w:rsidRDefault="00E801B8" w:rsidP="00913E6A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913E6A">
        <w:rPr>
          <w:rFonts w:ascii="Times New Roman" w:hAnsi="Times New Roman" w:cs="Times New Roman"/>
          <w:color w:val="000000"/>
          <w:sz w:val="24"/>
          <w:szCs w:val="24"/>
        </w:rPr>
        <w:t>УТВЕРЖДАЮ</w:t>
      </w:r>
    </w:p>
    <w:p w14:paraId="512A502A" w14:textId="77777777" w:rsidR="00913E6A" w:rsidRDefault="00E801B8" w:rsidP="00913E6A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00750521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913E6A">
        <w:rPr>
          <w:rFonts w:ascii="Times New Roman" w:hAnsi="Times New Roman" w:cs="Times New Roman"/>
          <w:sz w:val="24"/>
          <w:szCs w:val="24"/>
        </w:rPr>
        <w:t xml:space="preserve">Президент </w:t>
      </w:r>
    </w:p>
    <w:p w14:paraId="5F522B6E" w14:textId="77777777" w:rsidR="00913E6A" w:rsidRDefault="00E801B8" w:rsidP="00913E6A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913E6A">
        <w:rPr>
          <w:rFonts w:ascii="Times New Roman" w:hAnsi="Times New Roman" w:cs="Times New Roman"/>
          <w:sz w:val="24"/>
          <w:szCs w:val="24"/>
        </w:rPr>
        <w:t xml:space="preserve">РФСОО«Ростовская областная </w:t>
      </w:r>
    </w:p>
    <w:p w14:paraId="6E59026F" w14:textId="77777777" w:rsidR="00913E6A" w:rsidRDefault="00913E6A" w:rsidP="00913E6A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Федерация рыболовного спорта»  </w:t>
      </w:r>
    </w:p>
    <w:p w14:paraId="67BF569B" w14:textId="77777777" w:rsidR="00913E6A" w:rsidRDefault="00913E6A" w:rsidP="00913E6A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6A62EF" w14:textId="77777777" w:rsidR="00913E6A" w:rsidRDefault="00913E6A" w:rsidP="00913E6A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23082" w14:textId="77777777" w:rsidR="00913E6A" w:rsidRDefault="00913E6A" w:rsidP="00913E6A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_________________ В.А.Андреев.</w:t>
      </w:r>
    </w:p>
    <w:p w14:paraId="6FEBC237" w14:textId="77777777" w:rsidR="00913E6A" w:rsidRDefault="00E801B8" w:rsidP="00913E6A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913E6A">
        <w:rPr>
          <w:rFonts w:ascii="Times New Roman" w:hAnsi="Times New Roman" w:cs="Times New Roman"/>
          <w:sz w:val="24"/>
          <w:szCs w:val="24"/>
        </w:rPr>
        <w:t>« ____ »  _______________ 2025 г.</w:t>
      </w:r>
    </w:p>
    <w:p w14:paraId="4286B3C3" w14:textId="77777777" w:rsidR="00913E6A" w:rsidRDefault="00913E6A" w:rsidP="00913E6A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44AB1C60" w14:textId="77777777" w:rsidR="00913E6A" w:rsidRDefault="00913E6A" w:rsidP="00913E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736C7539" w14:textId="77777777" w:rsidR="00913E6A" w:rsidRDefault="00913E6A" w:rsidP="00913E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22DA108F" w14:textId="77777777" w:rsidR="00913E6A" w:rsidRDefault="00913E6A" w:rsidP="00913E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B9F360" w14:textId="77777777" w:rsidR="00913E6A" w:rsidRDefault="00913E6A" w:rsidP="00913E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РЕГЛАМЕНТ </w:t>
      </w:r>
    </w:p>
    <w:p w14:paraId="52BA70E8" w14:textId="77777777" w:rsidR="00913E6A" w:rsidRDefault="00913E6A" w:rsidP="00913E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соревновании по рыболовному спорту</w:t>
      </w:r>
    </w:p>
    <w:p w14:paraId="558A559D" w14:textId="77777777" w:rsidR="00913E6A" w:rsidRDefault="00913E6A" w:rsidP="00913E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7034000" w14:textId="77777777" w:rsidR="00913E6A" w:rsidRDefault="00913E6A" w:rsidP="00913E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Кубок Ростовской области</w:t>
      </w:r>
    </w:p>
    <w:p w14:paraId="12BB2348" w14:textId="77777777" w:rsidR="00913E6A" w:rsidRDefault="001E403B" w:rsidP="00913E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ловле донной удочкой</w:t>
      </w:r>
      <w:r w:rsidR="00913E6A">
        <w:rPr>
          <w:rFonts w:ascii="Times New Roman" w:hAnsi="Times New Roman" w:cs="Times New Roman"/>
          <w:b/>
          <w:sz w:val="24"/>
          <w:szCs w:val="24"/>
        </w:rPr>
        <w:t>.</w:t>
      </w:r>
    </w:p>
    <w:p w14:paraId="30454E7C" w14:textId="77777777" w:rsidR="00913E6A" w:rsidRDefault="00913E6A" w:rsidP="00913E6A">
      <w:pPr>
        <w:spacing w:after="0" w:line="240" w:lineRule="auto"/>
        <w:ind w:left="-180" w:right="-185" w:hanging="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0AFE7" w14:textId="77777777" w:rsidR="00913E6A" w:rsidRDefault="00913E6A" w:rsidP="00913E6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 информация</w:t>
      </w:r>
    </w:p>
    <w:p w14:paraId="5FC92E59" w14:textId="77777777" w:rsidR="00913E6A" w:rsidRDefault="00913E6A" w:rsidP="00913E6A">
      <w:pPr>
        <w:pStyle w:val="a3"/>
        <w:rPr>
          <w:b/>
        </w:rPr>
      </w:pPr>
    </w:p>
    <w:p w14:paraId="4403E8DE" w14:textId="3878F496" w:rsidR="00913E6A" w:rsidRDefault="00913E6A" w:rsidP="00913E6A">
      <w:pPr>
        <w:shd w:val="clear" w:color="auto" w:fill="FFFFFF"/>
        <w:spacing w:after="0" w:line="240" w:lineRule="auto"/>
        <w:ind w:firstLine="7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Положением об областных официальных спортивных соревнованиях Ростовской области по рыболовному спорту на 2025 год (далее - Положение</w:t>
      </w:r>
      <w:r w:rsidR="001E403B">
        <w:rPr>
          <w:rFonts w:ascii="Times New Roman" w:hAnsi="Times New Roman" w:cs="Times New Roman"/>
          <w:sz w:val="24"/>
          <w:szCs w:val="24"/>
        </w:rPr>
        <w:t xml:space="preserve"> на 2025</w:t>
      </w:r>
      <w:r>
        <w:rPr>
          <w:rFonts w:ascii="Times New Roman" w:hAnsi="Times New Roman" w:cs="Times New Roman"/>
          <w:sz w:val="24"/>
          <w:szCs w:val="24"/>
        </w:rPr>
        <w:t xml:space="preserve"> год), 3-4 мая 2025 года на Гребном канале Дон. Ростов-на-Дону,  проводится </w:t>
      </w:r>
      <w:r w:rsidR="005577D4">
        <w:rPr>
          <w:rFonts w:ascii="Times New Roman" w:hAnsi="Times New Roman" w:cs="Times New Roman"/>
          <w:sz w:val="24"/>
          <w:szCs w:val="24"/>
        </w:rPr>
        <w:t>Кубок</w:t>
      </w:r>
      <w:r>
        <w:rPr>
          <w:rFonts w:ascii="Times New Roman" w:hAnsi="Times New Roman" w:cs="Times New Roman"/>
          <w:sz w:val="24"/>
          <w:szCs w:val="24"/>
        </w:rPr>
        <w:t xml:space="preserve"> Ростовской </w:t>
      </w:r>
      <w:r w:rsidR="001E403B">
        <w:rPr>
          <w:rFonts w:ascii="Times New Roman" w:hAnsi="Times New Roman" w:cs="Times New Roman"/>
          <w:color w:val="000000"/>
          <w:sz w:val="24"/>
          <w:szCs w:val="24"/>
        </w:rPr>
        <w:t xml:space="preserve">области по ловле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донной удочкой. </w:t>
      </w:r>
    </w:p>
    <w:p w14:paraId="65097300" w14:textId="77777777" w:rsidR="00913E6A" w:rsidRDefault="00913E6A" w:rsidP="00913E6A">
      <w:pPr>
        <w:shd w:val="clear" w:color="auto" w:fill="FFFFFF"/>
        <w:spacing w:after="0" w:line="240" w:lineRule="auto"/>
        <w:ind w:firstLine="7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 руководство, организацию и проведение соревнования осуществляет Минспорта Ростовской области и РФСОО «Ростовская областная Федерация рыболовного спорта» (далее – «РО ФРС») Непосредственная подготовка и проведение соревнований возложены на секцию «</w:t>
      </w:r>
      <w:r>
        <w:rPr>
          <w:rFonts w:ascii="Times New Roman" w:hAnsi="Times New Roman" w:cs="Times New Roman"/>
          <w:sz w:val="24"/>
          <w:szCs w:val="24"/>
        </w:rPr>
        <w:t>Ловля донной удочкой» РО ФРС и Главную судейскую коллегию, назначенную РО ФРС. Предс</w:t>
      </w:r>
      <w:r>
        <w:rPr>
          <w:rFonts w:ascii="Times New Roman" w:hAnsi="Times New Roman" w:cs="Times New Roman"/>
          <w:color w:val="000000"/>
          <w:sz w:val="24"/>
          <w:szCs w:val="24"/>
        </w:rPr>
        <w:t>едатель оргкомитета – Салуи А.В. тел. 89034063912</w:t>
      </w:r>
    </w:p>
    <w:p w14:paraId="368DA57C" w14:textId="77777777" w:rsidR="00913E6A" w:rsidRDefault="00913E6A" w:rsidP="00913E6A">
      <w:pPr>
        <w:shd w:val="solid" w:color="FFFFFF" w:fill="auto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Соревнование проводится в соответствии с:</w:t>
      </w:r>
    </w:p>
    <w:p w14:paraId="731261C2" w14:textId="77777777" w:rsidR="00913E6A" w:rsidRDefault="00913E6A" w:rsidP="00913E6A">
      <w:pPr>
        <w:shd w:val="solid" w:color="FFFFFF" w:fill="auto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  Положением на 2025 год;</w:t>
      </w:r>
      <w:bookmarkEnd w:id="0"/>
    </w:p>
    <w:p w14:paraId="233D35E8" w14:textId="77777777" w:rsidR="00913E6A" w:rsidRDefault="00913E6A" w:rsidP="00913E6A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Правилами проведения соревнований по виду спорта «Рыболовный спорт», утвержденными   приказом Минспорта России от 28.07. 2020 г. № 572, с изменениями, </w:t>
      </w:r>
      <w:r w:rsidR="001E403B">
        <w:rPr>
          <w:rFonts w:ascii="Times New Roman" w:hAnsi="Times New Roman"/>
          <w:sz w:val="24"/>
        </w:rPr>
        <w:t xml:space="preserve">внесенными приказом Министерства спорта Российской Федерации от 9 марта 2023г. № 156, приказом № 442 от 18.04.2024 г.   </w:t>
      </w:r>
      <w:r>
        <w:rPr>
          <w:rFonts w:ascii="Times New Roman" w:hAnsi="Times New Roman"/>
          <w:sz w:val="24"/>
        </w:rPr>
        <w:t>(далее — Правила соревнований);</w:t>
      </w:r>
    </w:p>
    <w:p w14:paraId="7E49C471" w14:textId="77777777" w:rsidR="00913E6A" w:rsidRDefault="00913E6A" w:rsidP="00913E6A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данным Регламентом.</w:t>
      </w:r>
    </w:p>
    <w:p w14:paraId="6F0227F9" w14:textId="77777777" w:rsidR="00913E6A" w:rsidRDefault="00913E6A" w:rsidP="00913E6A">
      <w:pPr>
        <w:shd w:val="clear" w:color="auto" w:fill="FFFFFF"/>
        <w:spacing w:after="0" w:line="240" w:lineRule="auto"/>
        <w:ind w:firstLine="7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C45E4A" w14:textId="77777777" w:rsidR="00913E6A" w:rsidRDefault="00913E6A" w:rsidP="00913E6A">
      <w:pPr>
        <w:spacing w:after="0" w:line="240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Требования к участникам соревнования и условия их  допуска</w:t>
      </w:r>
    </w:p>
    <w:p w14:paraId="486206D6" w14:textId="77777777" w:rsidR="00913E6A" w:rsidRDefault="00913E6A" w:rsidP="00913E6A">
      <w:pPr>
        <w:spacing w:after="0" w:line="240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D244B" w14:textId="77777777" w:rsidR="00E801B8" w:rsidRDefault="00E801B8" w:rsidP="00E801B8">
      <w:pPr>
        <w:spacing w:after="0" w:line="240" w:lineRule="auto"/>
        <w:jc w:val="both"/>
      </w:pPr>
      <w:r>
        <w:rPr>
          <w:rFonts w:ascii="Times New Roman" w:hAnsi="Times New Roman"/>
          <w:sz w:val="24"/>
          <w:shd w:val="clear" w:color="auto" w:fill="FFFFFF"/>
        </w:rPr>
        <w:t xml:space="preserve">     2.1. К участию в соревновании  допускаются спортсмены и сборные команды муниципальных образований и рыболовно-спортивных организаций Ростовской области, имеющие спортивную квалификацию – не ниже 3 спортивного разряда. Состав команды 5 человека.</w:t>
      </w:r>
    </w:p>
    <w:p w14:paraId="5456484E" w14:textId="77777777" w:rsidR="00E801B8" w:rsidRDefault="00E801B8" w:rsidP="00E801B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 xml:space="preserve">     -  Спортивные сборные команды</w:t>
      </w:r>
      <w:r>
        <w:rPr>
          <w:rFonts w:ascii="Times New Roman CYR" w:hAnsi="Times New Roman CYR"/>
          <w:sz w:val="24"/>
        </w:rPr>
        <w:t xml:space="preserve"> муниципальных образований и рыболовно-спортивных организаций Ростовской области, </w:t>
      </w:r>
      <w:r>
        <w:rPr>
          <w:rFonts w:ascii="Times New Roman" w:hAnsi="Times New Roman"/>
          <w:sz w:val="24"/>
        </w:rPr>
        <w:t>для участия в командных соревнованиях</w:t>
      </w:r>
    </w:p>
    <w:p w14:paraId="0D20CA4E" w14:textId="77777777" w:rsidR="00E801B8" w:rsidRDefault="00E801B8" w:rsidP="00E801B8">
      <w:pPr>
        <w:spacing w:after="0" w:line="240" w:lineRule="auto"/>
        <w:jc w:val="both"/>
      </w:pPr>
      <w:r>
        <w:rPr>
          <w:rFonts w:ascii="Times New Roman CYR" w:hAnsi="Times New Roman CYR"/>
          <w:sz w:val="24"/>
        </w:rPr>
        <w:t xml:space="preserve">     - Спортсмены муниципальных образований и рыболовно-спортивных организаций Ростовской области, </w:t>
      </w:r>
      <w:r>
        <w:rPr>
          <w:rFonts w:ascii="Times New Roman" w:hAnsi="Times New Roman"/>
          <w:sz w:val="24"/>
        </w:rPr>
        <w:t xml:space="preserve"> для участия в личных соревнованиях.</w:t>
      </w:r>
    </w:p>
    <w:p w14:paraId="3DFDD061" w14:textId="77777777" w:rsidR="00E801B8" w:rsidRDefault="00E801B8" w:rsidP="00E801B8">
      <w:pPr>
        <w:spacing w:after="0" w:line="240" w:lineRule="auto"/>
        <w:jc w:val="both"/>
      </w:pPr>
      <w:r>
        <w:rPr>
          <w:rFonts w:ascii="Times New Roman CYR" w:hAnsi="Times New Roman CYR"/>
          <w:sz w:val="24"/>
          <w:shd w:val="clear" w:color="auto" w:fill="FFFFFF"/>
        </w:rPr>
        <w:t xml:space="preserve">     -  Спортсмены из других субъектов и рыболовно-спортивных организаций Российской Федерации по согласованию с РО ФРС.</w:t>
      </w:r>
    </w:p>
    <w:p w14:paraId="4D2FDC00" w14:textId="77777777" w:rsidR="00E801B8" w:rsidRDefault="00E801B8" w:rsidP="00E801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>Лица моложе 18 лет, к соревнованиям не допускаются.</w:t>
      </w:r>
    </w:p>
    <w:p w14:paraId="4017BFC5" w14:textId="77777777" w:rsidR="00722325" w:rsidRPr="00F378A5" w:rsidRDefault="00722325" w:rsidP="0072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- </w:t>
      </w:r>
      <w:r w:rsidRPr="00F378A5">
        <w:rPr>
          <w:rFonts w:ascii="Times New Roman" w:hAnsi="Times New Roman" w:cs="Times New Roman"/>
          <w:sz w:val="24"/>
          <w:szCs w:val="24"/>
          <w:highlight w:val="white"/>
        </w:rPr>
        <w:t>Состав спорти</w:t>
      </w:r>
      <w:r w:rsidR="0029443B">
        <w:rPr>
          <w:rFonts w:ascii="Times New Roman" w:hAnsi="Times New Roman" w:cs="Times New Roman"/>
          <w:sz w:val="24"/>
          <w:szCs w:val="24"/>
          <w:highlight w:val="white"/>
        </w:rPr>
        <w:t>вной делегации (до 9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человек): 5 спортсмена основного состава</w:t>
      </w:r>
      <w:r w:rsidRPr="00F378A5">
        <w:rPr>
          <w:rFonts w:ascii="Times New Roman" w:hAnsi="Times New Roman" w:cs="Times New Roman"/>
          <w:sz w:val="24"/>
          <w:szCs w:val="24"/>
          <w:highlight w:val="white"/>
        </w:rPr>
        <w:t xml:space="preserve">, один запасной спортсмен,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два </w:t>
      </w:r>
      <w:r w:rsidRPr="00F378A5">
        <w:rPr>
          <w:rFonts w:ascii="Times New Roman" w:hAnsi="Times New Roman" w:cs="Times New Roman"/>
          <w:sz w:val="24"/>
          <w:szCs w:val="24"/>
          <w:highlight w:val="white"/>
        </w:rPr>
        <w:t>тренер</w:t>
      </w:r>
      <w:r>
        <w:rPr>
          <w:rFonts w:ascii="Times New Roman" w:hAnsi="Times New Roman" w:cs="Times New Roman"/>
          <w:sz w:val="24"/>
          <w:szCs w:val="24"/>
          <w:highlight w:val="white"/>
        </w:rPr>
        <w:t>а</w:t>
      </w:r>
      <w:r w:rsidRPr="00F378A5">
        <w:rPr>
          <w:rFonts w:ascii="Times New Roman" w:hAnsi="Times New Roman" w:cs="Times New Roman"/>
          <w:sz w:val="24"/>
          <w:szCs w:val="24"/>
          <w:highlight w:val="white"/>
        </w:rPr>
        <w:t xml:space="preserve">, представитель команды.        </w:t>
      </w:r>
    </w:p>
    <w:p w14:paraId="6A24C540" w14:textId="77777777" w:rsidR="00722325" w:rsidRPr="00F378A5" w:rsidRDefault="00722325" w:rsidP="007223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378A5">
        <w:rPr>
          <w:rFonts w:ascii="Times New Roman" w:hAnsi="Times New Roman" w:cs="Times New Roman"/>
          <w:sz w:val="24"/>
          <w:szCs w:val="24"/>
          <w:highlight w:val="white"/>
        </w:rPr>
        <w:t>Команды, прибывшие в</w:t>
      </w:r>
      <w:r w:rsidR="0029443B">
        <w:rPr>
          <w:rFonts w:ascii="Times New Roman" w:hAnsi="Times New Roman" w:cs="Times New Roman"/>
          <w:sz w:val="24"/>
          <w:szCs w:val="24"/>
          <w:highlight w:val="white"/>
        </w:rPr>
        <w:t xml:space="preserve"> неполном составе (менее пяти</w:t>
      </w:r>
      <w:r w:rsidRPr="00F378A5">
        <w:rPr>
          <w:rFonts w:ascii="Times New Roman" w:hAnsi="Times New Roman" w:cs="Times New Roman"/>
          <w:sz w:val="24"/>
          <w:szCs w:val="24"/>
          <w:highlight w:val="white"/>
        </w:rPr>
        <w:t xml:space="preserve"> спортсменов), к соревнованиям не допускаются.</w:t>
      </w:r>
    </w:p>
    <w:p w14:paraId="1FB01C8A" w14:textId="77777777" w:rsidR="00722325" w:rsidRDefault="00722325" w:rsidP="00722325">
      <w:pPr>
        <w:spacing w:after="0" w:line="240" w:lineRule="auto"/>
        <w:contextualSpacing/>
        <w:jc w:val="both"/>
        <w:rPr>
          <w:rFonts w:ascii="Times New Roman" w:hAnsi="Times New Roman"/>
          <w:color w:val="00000A"/>
          <w:sz w:val="24"/>
        </w:rPr>
      </w:pPr>
    </w:p>
    <w:p w14:paraId="4243B060" w14:textId="77777777" w:rsidR="00913E6A" w:rsidRPr="001E403B" w:rsidRDefault="00913E6A" w:rsidP="00913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39D22F56" w14:textId="77777777" w:rsidR="00913E6A" w:rsidRDefault="00913E6A" w:rsidP="00913E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Место и сроки проведения соревнования</w:t>
      </w:r>
    </w:p>
    <w:p w14:paraId="4F6ED5A0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A063DBA" w14:textId="77777777" w:rsidR="00913E6A" w:rsidRDefault="00913E6A" w:rsidP="00913E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3.1. Соревнование проводится 3-4 мая 2025</w:t>
      </w:r>
      <w:r>
        <w:rPr>
          <w:rFonts w:ascii="Times New Roman" w:eastAsia="SimSun" w:hAnsi="Times New Roman"/>
          <w:bCs/>
          <w:color w:val="000000"/>
          <w:kern w:val="2"/>
          <w:sz w:val="24"/>
          <w:szCs w:val="24"/>
        </w:rPr>
        <w:t xml:space="preserve"> г.  </w:t>
      </w:r>
      <w:r>
        <w:rPr>
          <w:rFonts w:ascii="Times New Roman" w:eastAsia="Times New Roman" w:hAnsi="Times New Roman"/>
          <w:sz w:val="24"/>
          <w:szCs w:val="24"/>
        </w:rPr>
        <w:t xml:space="preserve">г. Ростов-на-Дону, </w:t>
      </w:r>
      <w:r>
        <w:rPr>
          <w:rFonts w:ascii="Times New Roman" w:hAnsi="Times New Roman" w:cs="Times New Roman"/>
          <w:sz w:val="24"/>
          <w:szCs w:val="24"/>
        </w:rPr>
        <w:t>Гребной канале Дон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C7B0A46" w14:textId="77777777" w:rsidR="00913E6A" w:rsidRDefault="00913E6A" w:rsidP="00913E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3.2.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Канал в зоне соревнования имеет ровную береговую линию, глубина канала в зоне соревнования до 8 метров, ширина канала в зоне соревнования 250 метров, в канале присутствует переменное поверхностное течение, дно канала чистое, в основном глинистое.  Видовой состав рыб: все виды рыб донской ихтиофауны (преобладают густера, плотва, лещ, карась серебряный, уклея).</w:t>
      </w:r>
    </w:p>
    <w:p w14:paraId="6745E303" w14:textId="77777777" w:rsidR="00913E6A" w:rsidRDefault="00913E6A" w:rsidP="00913E6A">
      <w:pPr>
        <w:spacing w:after="0" w:line="240" w:lineRule="auto"/>
        <w:ind w:firstLine="708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3.3. </w:t>
      </w:r>
      <w:r>
        <w:rPr>
          <w:rFonts w:ascii="Times New Roman" w:eastAsia="Times New Roman" w:hAnsi="Times New Roman"/>
          <w:color w:val="00000A"/>
          <w:sz w:val="24"/>
          <w:szCs w:val="24"/>
        </w:rPr>
        <w:t>К зачёту принимаются все виды пойманых рыб.</w:t>
      </w:r>
    </w:p>
    <w:p w14:paraId="7F22E425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3.4. Взвешивание уловов производится россыпью в единообразной таре.</w:t>
      </w:r>
    </w:p>
    <w:p w14:paraId="78975B85" w14:textId="77777777" w:rsidR="00913E6A" w:rsidRDefault="00913E6A" w:rsidP="00913E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9EF5B9" w14:textId="77777777" w:rsidR="00913E6A" w:rsidRDefault="00913E6A" w:rsidP="00913E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Заявки на участие</w:t>
      </w:r>
    </w:p>
    <w:p w14:paraId="2A45B684" w14:textId="77777777" w:rsidR="00913E6A" w:rsidRDefault="00913E6A" w:rsidP="00913E6A">
      <w:pPr>
        <w:spacing w:after="0" w:line="240" w:lineRule="auto"/>
        <w:ind w:right="-54" w:firstLine="720"/>
        <w:jc w:val="center"/>
        <w:rPr>
          <w:rFonts w:ascii="Times New Roman" w:hAnsi="Times New Roman"/>
          <w:sz w:val="24"/>
          <w:szCs w:val="24"/>
        </w:rPr>
      </w:pPr>
    </w:p>
    <w:p w14:paraId="4F77A68A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Предварительные заявки на участие в соревновании подаются в оргкомитет до </w:t>
      </w:r>
      <w:r>
        <w:rPr>
          <w:rFonts w:ascii="Times New Roman" w:hAnsi="Times New Roman"/>
          <w:color w:val="000000"/>
          <w:sz w:val="24"/>
          <w:szCs w:val="24"/>
        </w:rPr>
        <w:t>28 апреля 2025</w:t>
      </w:r>
      <w:r>
        <w:rPr>
          <w:rFonts w:ascii="Times New Roman" w:hAnsi="Times New Roman"/>
          <w:sz w:val="24"/>
          <w:szCs w:val="24"/>
        </w:rPr>
        <w:t xml:space="preserve"> года на сайте  </w:t>
      </w:r>
      <w:hyperlink r:id="rId5">
        <w:r>
          <w:rPr>
            <w:rFonts w:ascii="Times New Roman" w:hAnsi="Times New Roman"/>
            <w:sz w:val="24"/>
            <w:szCs w:val="24"/>
          </w:rPr>
          <w:t>http://</w:t>
        </w:r>
        <w:r>
          <w:rPr>
            <w:rFonts w:ascii="Times New Roman" w:hAnsi="Times New Roman"/>
            <w:sz w:val="24"/>
            <w:szCs w:val="24"/>
            <w:lang w:val="en-US"/>
          </w:rPr>
          <w:t>rostovfishing</w:t>
        </w:r>
        <w:r>
          <w:rPr>
            <w:rFonts w:ascii="Times New Roman" w:hAnsi="Times New Roman"/>
            <w:sz w:val="24"/>
            <w:szCs w:val="24"/>
          </w:rPr>
          <w:t>.</w:t>
        </w:r>
        <w:r>
          <w:rPr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Fonts w:ascii="Times New Roman" w:hAnsi="Times New Roman"/>
            <w:sz w:val="24"/>
            <w:szCs w:val="24"/>
          </w:rPr>
          <w:t>/</w:t>
        </w:r>
        <w:r>
          <w:rPr>
            <w:rFonts w:ascii="Times New Roman" w:hAnsi="Times New Roman"/>
            <w:sz w:val="24"/>
            <w:szCs w:val="24"/>
            <w:lang w:val="en-US"/>
          </w:rPr>
          <w:t>forum</w:t>
        </w:r>
        <w:r>
          <w:rPr>
            <w:rFonts w:ascii="Times New Roman" w:hAnsi="Times New Roman"/>
            <w:sz w:val="24"/>
            <w:szCs w:val="24"/>
          </w:rPr>
          <w:t>/</w:t>
        </w:r>
      </w:hyperlink>
    </w:p>
    <w:p w14:paraId="3C3CEC00" w14:textId="77777777" w:rsidR="00913E6A" w:rsidRDefault="00913E6A" w:rsidP="00913E6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Внимание! Участие в соревновании без предварительной регистрации невозможно!</w:t>
      </w:r>
    </w:p>
    <w:p w14:paraId="08369D1C" w14:textId="77777777" w:rsidR="00913E6A" w:rsidRDefault="00913E6A" w:rsidP="00913E6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235FE3C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Официальные письменные заявки подаются в Главную судейскую коллегию соревнования при официальной регистрации участников непосредственно на месте проведения соревнования.</w:t>
      </w:r>
    </w:p>
    <w:p w14:paraId="5C670D13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К заявке участников официального зачета прилагаются следующие документы:</w:t>
      </w:r>
    </w:p>
    <w:p w14:paraId="786D8477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— Документ, удостоверяющий личность;</w:t>
      </w:r>
    </w:p>
    <w:p w14:paraId="1C7FBF05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— квалификационная спортивная книжка;</w:t>
      </w:r>
    </w:p>
    <w:p w14:paraId="6BCFEAF8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— </w:t>
      </w:r>
      <w:r>
        <w:rPr>
          <w:rFonts w:ascii="Times New Roman" w:hAnsi="Times New Roman"/>
          <w:bCs/>
          <w:sz w:val="24"/>
          <w:szCs w:val="24"/>
        </w:rPr>
        <w:t>договор (оригинал) страхования жизни и здоровья от несчастных случаев;</w:t>
      </w:r>
    </w:p>
    <w:p w14:paraId="2276293A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— полис обязательного медицинского страхования.</w:t>
      </w:r>
    </w:p>
    <w:p w14:paraId="2A1856BC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2C43AC6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Заявки на участие в соревновании спортсменов и спортивных сборных команд муниципальных образований должны быть подписаны руководителями органов исполнительной власти муниципальных образований в области физической культуры и спорта и муниципальной федерацией по рыболовному спорту (если таковая имеется).</w:t>
      </w:r>
    </w:p>
    <w:p w14:paraId="3D0F748E" w14:textId="77777777" w:rsidR="00913E6A" w:rsidRDefault="00913E6A" w:rsidP="00913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4F72F07" w14:textId="77777777" w:rsidR="00913E6A" w:rsidRDefault="00913E6A" w:rsidP="00913E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D3D5F0" w14:textId="77777777" w:rsidR="00913E6A" w:rsidRDefault="00E801B8" w:rsidP="00E801B8">
      <w:pPr>
        <w:pStyle w:val="a3"/>
        <w:spacing w:after="0" w:line="240" w:lineRule="auto"/>
        <w:ind w:left="208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5. </w:t>
      </w:r>
      <w:r w:rsidR="00913E6A">
        <w:rPr>
          <w:rFonts w:ascii="Times New Roman" w:hAnsi="Times New Roman"/>
          <w:b/>
          <w:bCs/>
          <w:sz w:val="24"/>
          <w:szCs w:val="24"/>
        </w:rPr>
        <w:t>Программа соревнований</w:t>
      </w:r>
    </w:p>
    <w:p w14:paraId="7EC35371" w14:textId="77777777" w:rsidR="00913E6A" w:rsidRDefault="00913E6A" w:rsidP="00913E6A">
      <w:pPr>
        <w:pStyle w:val="a3"/>
        <w:spacing w:after="0" w:line="240" w:lineRule="auto"/>
        <w:ind w:left="208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650E8A" w14:textId="77777777" w:rsidR="00913E6A" w:rsidRDefault="00913E6A" w:rsidP="00913E6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мая свободная тренировка с 07.00-15.00</w:t>
      </w:r>
    </w:p>
    <w:p w14:paraId="0DEB7A9C" w14:textId="77777777" w:rsidR="00913E6A" w:rsidRDefault="00913E6A" w:rsidP="00913E6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DCB682C" w14:textId="77777777" w:rsidR="00913E6A" w:rsidRDefault="00E801B8" w:rsidP="00913E6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мая свободная </w:t>
      </w:r>
      <w:r w:rsidR="00913E6A">
        <w:rPr>
          <w:rFonts w:ascii="Times New Roman" w:hAnsi="Times New Roman"/>
          <w:sz w:val="24"/>
          <w:szCs w:val="24"/>
        </w:rPr>
        <w:t xml:space="preserve">тренировка </w:t>
      </w:r>
      <w:r>
        <w:rPr>
          <w:rFonts w:ascii="Times New Roman" w:hAnsi="Times New Roman"/>
          <w:sz w:val="24"/>
          <w:szCs w:val="24"/>
        </w:rPr>
        <w:t xml:space="preserve">командами по боксам с </w:t>
      </w:r>
      <w:r w:rsidR="00913E6A">
        <w:rPr>
          <w:rFonts w:ascii="Times New Roman" w:hAnsi="Times New Roman"/>
          <w:sz w:val="24"/>
          <w:szCs w:val="24"/>
        </w:rPr>
        <w:t xml:space="preserve">07.00-15.00 </w:t>
      </w:r>
    </w:p>
    <w:p w14:paraId="1F682DFD" w14:textId="77777777" w:rsidR="00913E6A" w:rsidRDefault="00913E6A" w:rsidP="00913E6A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7AB8F9C1" w14:textId="77777777" w:rsidR="00913E6A" w:rsidRDefault="00913E6A" w:rsidP="00913E6A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Соревнование проводится в два тура, в два дня. 1-й тур 3 мая, 2-й тур 4</w:t>
      </w:r>
      <w:r w:rsidR="001E40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мая.</w:t>
      </w:r>
    </w:p>
    <w:p w14:paraId="25525FD2" w14:textId="77777777" w:rsidR="00913E6A" w:rsidRDefault="00913E6A" w:rsidP="00913E6A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каждого тура 5 часов.</w:t>
      </w:r>
    </w:p>
    <w:p w14:paraId="6432B4C2" w14:textId="77777777" w:rsidR="00913E6A" w:rsidRDefault="00913E6A" w:rsidP="00913E6A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Соревнование включает следующие официальные программы:</w:t>
      </w:r>
    </w:p>
    <w:p w14:paraId="084D5C88" w14:textId="77777777" w:rsidR="00913E6A" w:rsidRDefault="00913E6A" w:rsidP="00913E6A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Ловля донной удочкой (номер-код дисциплины – 0920161811Л) мужчины.</w:t>
      </w:r>
    </w:p>
    <w:p w14:paraId="1AE39005" w14:textId="77777777" w:rsidR="00913E6A" w:rsidRDefault="00913E6A" w:rsidP="00913E6A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Ловля донной удочкой – командные соревнования (номер-код дисциплины – 0920171811Л) мужчины.</w:t>
      </w:r>
    </w:p>
    <w:p w14:paraId="2718D5A7" w14:textId="77777777" w:rsidR="00913E6A" w:rsidRDefault="00913E6A" w:rsidP="00913E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EC9263B" w14:textId="77777777" w:rsidR="00913E6A" w:rsidRDefault="00913E6A" w:rsidP="00913E6A">
      <w:pPr>
        <w:spacing w:after="0" w:line="240" w:lineRule="auto"/>
        <w:jc w:val="both"/>
        <w:rPr>
          <w:rFonts w:ascii="Times New Roman" w:hAnsi="Times New Roman" w:cs="Times New Roman"/>
          <w:b/>
          <w:color w:val="141414"/>
          <w:sz w:val="24"/>
          <w:szCs w:val="24"/>
        </w:rPr>
      </w:pPr>
      <w:r>
        <w:rPr>
          <w:rFonts w:ascii="Times New Roman" w:hAnsi="Times New Roman" w:cs="Times New Roman"/>
          <w:b/>
          <w:color w:val="141414"/>
          <w:sz w:val="24"/>
          <w:szCs w:val="24"/>
        </w:rPr>
        <w:t xml:space="preserve">                                                  Распорядок по дням соревнований</w:t>
      </w:r>
    </w:p>
    <w:p w14:paraId="05CC98FA" w14:textId="77777777" w:rsidR="00913E6A" w:rsidRDefault="00913E6A" w:rsidP="00913E6A">
      <w:pPr>
        <w:pStyle w:val="a3"/>
        <w:numPr>
          <w:ilvl w:val="0"/>
          <w:numId w:val="3"/>
        </w:numPr>
        <w:tabs>
          <w:tab w:val="left" w:pos="41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мая</w:t>
      </w:r>
    </w:p>
    <w:p w14:paraId="151565E5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06.30-07.30 — регистрация участников соревнования.</w:t>
      </w:r>
    </w:p>
    <w:p w14:paraId="70F2C912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07.30-08.00 — жеребьевка зон и секторов 1-го тура соревнования.</w:t>
      </w:r>
    </w:p>
    <w:p w14:paraId="2D18B14D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08.00-08.30 — общее построение, открытие соревнования.</w:t>
      </w:r>
    </w:p>
    <w:p w14:paraId="275690E5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08.30-09.00 — разъезд спортсменов по секторам.</w:t>
      </w:r>
    </w:p>
    <w:p w14:paraId="3F016454" w14:textId="77777777" w:rsidR="00913E6A" w:rsidRDefault="00913E6A" w:rsidP="00913E6A">
      <w:pPr>
        <w:pStyle w:val="western"/>
        <w:numPr>
          <w:ilvl w:val="0"/>
          <w:numId w:val="3"/>
        </w:numPr>
        <w:shd w:val="clear" w:color="auto" w:fill="FFFFFF"/>
        <w:spacing w:before="280" w:after="0"/>
        <w:rPr>
          <w:b/>
        </w:rPr>
      </w:pPr>
      <w:r>
        <w:rPr>
          <w:b/>
          <w:i/>
          <w:u w:val="single"/>
        </w:rPr>
        <w:t>1-й тур соревнования.</w:t>
      </w:r>
    </w:p>
    <w:p w14:paraId="3372BAC4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09.00 — первый сигнал «Вход в сектор» подготовка спортсменов к соревнованию;</w:t>
      </w:r>
    </w:p>
    <w:p w14:paraId="5373B949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09.25 — второй сигнал «5 минут до проверки прикормки и насадки»; </w:t>
      </w:r>
    </w:p>
    <w:p w14:paraId="1997F552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09.30 — третий сигнал «Начало проверки прикормки и насадки»;</w:t>
      </w:r>
    </w:p>
    <w:p w14:paraId="75AB0F6C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10.20 — четвёртый сигнал «Начало прикармливания»;</w:t>
      </w:r>
    </w:p>
    <w:p w14:paraId="3E7B8AC3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10.30 — пятый сигнал «Старт»</w:t>
      </w:r>
    </w:p>
    <w:p w14:paraId="24871D4E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15.25 — шестой сигнал «5 минут до Финиша».</w:t>
      </w:r>
    </w:p>
    <w:p w14:paraId="6E7BF13B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15.30 — седьмой сигнал «Финиш».</w:t>
      </w:r>
    </w:p>
    <w:p w14:paraId="23E2519B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15.30-16.30 — взвешивание уловов, работа судейской коллегии по подведению итогов 1-го тура соревнования.</w:t>
      </w:r>
    </w:p>
    <w:p w14:paraId="3C6173D0" w14:textId="77777777" w:rsidR="00913E6A" w:rsidRDefault="00913E6A" w:rsidP="00913E6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1A4B780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r w:rsidR="00E801B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мая</w:t>
      </w:r>
    </w:p>
    <w:p w14:paraId="2720612C" w14:textId="77777777" w:rsidR="00913E6A" w:rsidRDefault="00913E6A" w:rsidP="00913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3CAD41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06.30-07.00 — жеребьевка зон и секторов 2-го тура соревнования.</w:t>
      </w:r>
    </w:p>
    <w:p w14:paraId="52CF548A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07.00-07.30 — разъезд спортсменов по секторам.</w:t>
      </w:r>
    </w:p>
    <w:p w14:paraId="76EB23FC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2-й тур соревнования.</w:t>
      </w:r>
    </w:p>
    <w:p w14:paraId="35D067A5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07.30 — первый сигнал «Вход в сектор» подготовка спортсменов к соревнованию;</w:t>
      </w:r>
    </w:p>
    <w:p w14:paraId="1724EA67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07.55 — второй сигнал «5 минут до проверки прикормки и насадки»; </w:t>
      </w:r>
    </w:p>
    <w:p w14:paraId="7E413380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08.00 — третий сигнал «Начало проверки прикормки и насадки»;</w:t>
      </w:r>
    </w:p>
    <w:p w14:paraId="2661BDA6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08.50 — четвёртый сигнал «Начало прикармливания»;</w:t>
      </w:r>
    </w:p>
    <w:p w14:paraId="0EB53E6F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09.00 — пятый сигнал «Старт»</w:t>
      </w:r>
    </w:p>
    <w:p w14:paraId="5A28D37B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13.55 — шестой сигнал «5 минут до Финиша».</w:t>
      </w:r>
    </w:p>
    <w:p w14:paraId="6B46077F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14.00 — седьмой сигнал «Финиш».</w:t>
      </w:r>
    </w:p>
    <w:p w14:paraId="789A8FF7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14.00-15.30 — взвешивание уловов, работа судейской коллегии по подведению итогов 2-го тура соревнования.</w:t>
      </w:r>
    </w:p>
    <w:p w14:paraId="5C91E83F" w14:textId="77777777" w:rsidR="00913E6A" w:rsidRDefault="00913E6A" w:rsidP="00913E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16.30 — построение, награждение победителей в командном и личном зачёте. Официальное закрытие соревнований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48799EB" w14:textId="77777777" w:rsidR="00913E6A" w:rsidRDefault="00913E6A" w:rsidP="00913E6A">
      <w:pPr>
        <w:pStyle w:val="a3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128AED4" w14:textId="77777777" w:rsidR="00913E6A" w:rsidRDefault="00913E6A" w:rsidP="00913E6A">
      <w:pPr>
        <w:spacing w:after="0" w:line="240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 Условия  финансирования</w:t>
      </w:r>
    </w:p>
    <w:p w14:paraId="50C7C86A" w14:textId="77777777" w:rsidR="00913E6A" w:rsidRDefault="00913E6A" w:rsidP="00913E6A">
      <w:pPr>
        <w:spacing w:after="0" w:line="240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07CB3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соревнования осуществляется на долевой основе:</w:t>
      </w:r>
    </w:p>
    <w:p w14:paraId="5F9CB1F9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Расходы, связанные с приобретением наградной атрибутики, а также  по организации и проведению соревнования, техническому обеспечению соревнования – за счет средств РФСОО «РО ФРС».</w:t>
      </w:r>
    </w:p>
    <w:p w14:paraId="19647A39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соревнования уплачивают целевой взнос в размере: </w:t>
      </w:r>
    </w:p>
    <w:p w14:paraId="3EB18B3D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РФСОО «РО ФРС» -  100 р.</w:t>
      </w:r>
    </w:p>
    <w:p w14:paraId="3C377548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члены РФСОО «РО ФРС»  - 300 р.</w:t>
      </w:r>
    </w:p>
    <w:p w14:paraId="369B27FE" w14:textId="77777777" w:rsidR="00913E6A" w:rsidRDefault="00913E6A" w:rsidP="00913E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5A1722" w14:textId="77777777" w:rsidR="00913E6A" w:rsidRDefault="00913E6A" w:rsidP="00913E6A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Награждение победителей и призеров</w:t>
      </w:r>
    </w:p>
    <w:p w14:paraId="103667B8" w14:textId="77777777" w:rsidR="00913E6A" w:rsidRDefault="00913E6A" w:rsidP="00913E6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235B4C5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Спортсмены, занявшие первые три места в личном зачёте соревнований, награждаются кубками,  медалями</w:t>
      </w:r>
      <w:r>
        <w:rPr>
          <w:rFonts w:ascii="Times New Roman" w:hAnsi="Times New Roman"/>
          <w:color w:val="000000"/>
          <w:sz w:val="24"/>
          <w:szCs w:val="24"/>
        </w:rPr>
        <w:t xml:space="preserve"> от РФСОО «РО ФРС»</w:t>
      </w:r>
    </w:p>
    <w:p w14:paraId="3164A283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Команды, занявшие первые три места, награждаются кубками, а члены этих команд соответствующими медалями от РФСОО «РО ФРС»</w:t>
      </w:r>
    </w:p>
    <w:p w14:paraId="7CBB5739" w14:textId="77777777" w:rsidR="00913E6A" w:rsidRDefault="00913E6A" w:rsidP="00913E6A">
      <w:pPr>
        <w:shd w:val="solid" w:color="FFFFFF" w:fill="auto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0E2B88" w14:textId="77777777" w:rsidR="00913E6A" w:rsidRDefault="00913E6A" w:rsidP="00913E6A">
      <w:pPr>
        <w:spacing w:after="0" w:line="240" w:lineRule="auto"/>
        <w:ind w:left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Требования о запретах на противоправное влияние</w:t>
      </w:r>
    </w:p>
    <w:p w14:paraId="4CA8C3C4" w14:textId="77777777" w:rsidR="00913E6A" w:rsidRDefault="00913E6A" w:rsidP="00913E6A">
      <w:pPr>
        <w:spacing w:after="0" w:line="240" w:lineRule="auto"/>
        <w:ind w:left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результаты официальных спортивных соревнований</w:t>
      </w:r>
    </w:p>
    <w:p w14:paraId="016B1B5C" w14:textId="77777777" w:rsidR="00913E6A" w:rsidRDefault="00913E6A" w:rsidP="00913E6A">
      <w:pPr>
        <w:spacing w:after="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055425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Спортсменам, спортивным судьям, тренерам, руководителям спортивных команд, другим участникам или организаторам официальных спортивных соревнований (в том числе их работникам) в соответствии со статьей 26.2 Федерального закона от 04.12.2007 №329-ФЗ «О физической культуре и спорте в Российской Федерации» запрещается:</w:t>
      </w:r>
    </w:p>
    <w:p w14:paraId="3879BA01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оказывать противоправное влияние на результаты официальных спортивных соревнований;</w:t>
      </w:r>
    </w:p>
    <w:p w14:paraId="30E17DEE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№329-ФЗ. </w:t>
      </w:r>
    </w:p>
    <w:p w14:paraId="55A8EB93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62579E" w14:textId="77777777" w:rsidR="000679F1" w:rsidRDefault="000679F1" w:rsidP="00913E6A">
      <w:pPr>
        <w:spacing w:after="0" w:line="240" w:lineRule="auto"/>
        <w:ind w:left="5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C833D8" w14:textId="77777777" w:rsidR="00913E6A" w:rsidRDefault="00913E6A" w:rsidP="00913E6A">
      <w:pPr>
        <w:spacing w:after="0" w:line="240" w:lineRule="auto"/>
        <w:ind w:left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9. Обеспечение безопасности участников и зрителей,</w:t>
      </w:r>
    </w:p>
    <w:p w14:paraId="6279D170" w14:textId="77777777" w:rsidR="00913E6A" w:rsidRDefault="00913E6A" w:rsidP="00913E6A">
      <w:pPr>
        <w:spacing w:after="0" w:line="240" w:lineRule="auto"/>
        <w:ind w:left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страхование участников, медицинское обеспечение</w:t>
      </w:r>
    </w:p>
    <w:p w14:paraId="7664AC25" w14:textId="77777777" w:rsidR="00913E6A" w:rsidRDefault="00913E6A" w:rsidP="00913E6A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0F2D0E51" w14:textId="77777777" w:rsidR="00913E6A" w:rsidRDefault="00913E6A" w:rsidP="00913E6A">
      <w:pPr>
        <w:spacing w:after="0" w:line="240" w:lineRule="auto"/>
        <w:ind w:firstLine="708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color w:val="00000A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>При проведении соревнований по рыболовному спорту организаторы соревнований должны руководствоваться «Правилами охраны жизни людей на водных объектах Ростовской области», утвержденными постановлением Правительства Ростовской области от 23.05.2012 г. № 436 и направленными на обеспечение общественного порядка и безопасности участников и зрителей.</w:t>
      </w:r>
    </w:p>
    <w:p w14:paraId="4E8AEB1A" w14:textId="77777777" w:rsidR="00913E6A" w:rsidRDefault="00913E6A" w:rsidP="00913E6A">
      <w:pPr>
        <w:spacing w:after="0" w:line="240" w:lineRule="auto"/>
        <w:ind w:firstLine="708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9.2. Все участники соревнования (спортсмены, тренеры, судьи) должны иметь полис обязательного медицинского страхования.</w:t>
      </w:r>
    </w:p>
    <w:p w14:paraId="426A2EB2" w14:textId="77777777" w:rsidR="00913E6A" w:rsidRDefault="00913E6A" w:rsidP="00913E6A">
      <w:pPr>
        <w:spacing w:after="0" w:line="240" w:lineRule="auto"/>
        <w:ind w:firstLine="708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9.3. Все участники соревнования </w:t>
      </w:r>
      <w:r w:rsidR="00684AA9">
        <w:rPr>
          <w:rFonts w:ascii="Times New Roman" w:hAnsi="Times New Roman"/>
          <w:color w:val="00000A"/>
          <w:sz w:val="24"/>
          <w:szCs w:val="24"/>
        </w:rPr>
        <w:t xml:space="preserve">(спортсмены) </w:t>
      </w:r>
      <w:r>
        <w:rPr>
          <w:rFonts w:ascii="Times New Roman" w:hAnsi="Times New Roman"/>
          <w:color w:val="00000A"/>
          <w:sz w:val="24"/>
          <w:szCs w:val="24"/>
        </w:rPr>
        <w:t>должны иметь разрешение (допуск) врача на участие в соревновании. Отметка об этом должна быть сделана в классификационной книжке или официальной письменной заявке.</w:t>
      </w:r>
    </w:p>
    <w:p w14:paraId="7E8E2BDE" w14:textId="77777777" w:rsidR="00913E6A" w:rsidRDefault="00913E6A" w:rsidP="00913E6A">
      <w:pPr>
        <w:spacing w:after="0" w:line="240" w:lineRule="auto"/>
        <w:ind w:firstLine="708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9.4. Участники соревнования</w:t>
      </w:r>
      <w:r w:rsidR="00684AA9">
        <w:rPr>
          <w:rFonts w:ascii="Times New Roman" w:hAnsi="Times New Roman"/>
          <w:color w:val="00000A"/>
          <w:sz w:val="24"/>
          <w:szCs w:val="24"/>
        </w:rPr>
        <w:t xml:space="preserve"> (спортсмены)</w:t>
      </w:r>
      <w:r>
        <w:rPr>
          <w:rFonts w:ascii="Times New Roman" w:hAnsi="Times New Roman"/>
          <w:color w:val="00000A"/>
          <w:sz w:val="24"/>
          <w:szCs w:val="24"/>
        </w:rPr>
        <w:t xml:space="preserve"> должны иметь договор о добровольном страховании несчастных случаев, жизни и здоровья (спортивная страховка).</w:t>
      </w:r>
    </w:p>
    <w:p w14:paraId="2F35CF3F" w14:textId="77777777" w:rsidR="0029443B" w:rsidRPr="0029443B" w:rsidRDefault="00913E6A" w:rsidP="00294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9.5. </w:t>
      </w:r>
      <w:r w:rsidR="0029443B" w:rsidRPr="0029443B">
        <w:rPr>
          <w:rFonts w:ascii="Times New Roman" w:hAnsi="Times New Roman" w:cs="Times New Roman"/>
          <w:color w:val="000000"/>
          <w:sz w:val="24"/>
          <w:szCs w:val="24"/>
        </w:rPr>
        <w:t>Оказание скорой медицинской помощи осуществляется в соответствии</w:t>
      </w:r>
      <w:r w:rsidR="0029443B" w:rsidRPr="0029443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 приказом Министерства здравоохранения Российской Федерации № 1144в от 23.10 2020 г. «О Порядке организации оказания медицинской помощи лицам, занимающимся физической культурой и спортом (в том числе при подготовке </w:t>
      </w:r>
      <w:r w:rsidR="0029443B" w:rsidRPr="0029443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организации и (или) выполнить нормативы испытаний (тестов) Всероссийского физкультурно-спортивного комплекса «Готов к труду и обороне». </w:t>
      </w:r>
    </w:p>
    <w:p w14:paraId="00AB578D" w14:textId="4DE0504A" w:rsidR="00100768" w:rsidRPr="00100768" w:rsidRDefault="000679F1" w:rsidP="00100768">
      <w:pPr>
        <w:rPr>
          <w:bCs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29443B" w:rsidRPr="000679F1">
        <w:rPr>
          <w:rFonts w:ascii="Times New Roman" w:hAnsi="Times New Roman" w:cs="Times New Roman"/>
          <w:sz w:val="24"/>
          <w:szCs w:val="24"/>
        </w:rPr>
        <w:t>6.</w:t>
      </w:r>
      <w:r w:rsidR="00100768">
        <w:rPr>
          <w:rFonts w:ascii="Times New Roman" w:hAnsi="Times New Roman" w:cs="Times New Roman"/>
          <w:sz w:val="24"/>
          <w:szCs w:val="24"/>
        </w:rPr>
        <w:t xml:space="preserve"> </w:t>
      </w:r>
      <w:r w:rsidR="00100768" w:rsidRPr="00100768">
        <w:rPr>
          <w:rFonts w:ascii="Times New Roman" w:hAnsi="Times New Roman"/>
          <w:bCs/>
          <w:sz w:val="24"/>
        </w:rPr>
        <w:t xml:space="preserve">Основанием для допуска спортсмена к спортивным соревнованиям </w:t>
      </w:r>
      <w:r w:rsidR="00100768" w:rsidRPr="00100768">
        <w:rPr>
          <w:rFonts w:ascii="Times New Roman" w:hAnsi="Times New Roman"/>
          <w:bCs/>
          <w:sz w:val="24"/>
        </w:rPr>
        <w:br/>
        <w:t>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В случае наличия у спортсменов индивидуального медицинского заключения подтвержденного  подписью и печатью врача  или печатью медицинской организации в спортивной зачетной к</w:t>
      </w:r>
      <w:r w:rsidR="00100768">
        <w:rPr>
          <w:rFonts w:ascii="Times New Roman" w:hAnsi="Times New Roman"/>
          <w:bCs/>
          <w:sz w:val="24"/>
        </w:rPr>
        <w:t>л</w:t>
      </w:r>
      <w:r w:rsidR="00100768" w:rsidRPr="00100768">
        <w:rPr>
          <w:rFonts w:ascii="Times New Roman" w:hAnsi="Times New Roman"/>
          <w:bCs/>
          <w:sz w:val="24"/>
        </w:rPr>
        <w:t>ассификационной книжке, напротив его фамилии ставится отметка «Допуск от __</w:t>
      </w:r>
      <w:r w:rsidR="00100768" w:rsidRPr="00100768">
        <w:rPr>
          <w:rFonts w:ascii="Times New Roman" w:hAnsi="Times New Roman"/>
          <w:bCs/>
          <w:sz w:val="24"/>
          <w:u w:val="single"/>
        </w:rPr>
        <w:t>(</w:t>
      </w:r>
      <w:r w:rsidR="00100768" w:rsidRPr="00100768">
        <w:rPr>
          <w:rFonts w:ascii="Times New Roman" w:hAnsi="Times New Roman"/>
          <w:bCs/>
          <w:sz w:val="20"/>
          <w:u w:val="single"/>
        </w:rPr>
        <w:t>дата</w:t>
      </w:r>
      <w:r w:rsidR="00100768" w:rsidRPr="00100768">
        <w:rPr>
          <w:rFonts w:ascii="Times New Roman" w:hAnsi="Times New Roman"/>
          <w:bCs/>
          <w:sz w:val="24"/>
          <w:u w:val="single"/>
        </w:rPr>
        <w:t>)__</w:t>
      </w:r>
      <w:r w:rsidR="00100768" w:rsidRPr="00100768">
        <w:rPr>
          <w:rFonts w:ascii="Times New Roman" w:hAnsi="Times New Roman"/>
          <w:bCs/>
          <w:sz w:val="24"/>
        </w:rPr>
        <w:t xml:space="preserve"> имеется».</w:t>
      </w:r>
    </w:p>
    <w:p w14:paraId="3E5C776F" w14:textId="484A64AF" w:rsidR="0029443B" w:rsidRPr="000679F1" w:rsidRDefault="0029443B" w:rsidP="00294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9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5EA51A" w14:textId="77777777" w:rsidR="0029443B" w:rsidRPr="000679F1" w:rsidRDefault="000679F1" w:rsidP="002944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9.</w:t>
      </w:r>
      <w:r w:rsidR="0029443B" w:rsidRPr="000679F1">
        <w:rPr>
          <w:rFonts w:ascii="Times New Roman" w:hAnsi="Times New Roman" w:cs="Times New Roman"/>
          <w:sz w:val="24"/>
          <w:szCs w:val="24"/>
          <w:shd w:val="clear" w:color="auto" w:fill="FFFFFF"/>
        </w:rPr>
        <w:t>7. </w:t>
      </w:r>
      <w:r w:rsidR="0029443B" w:rsidRPr="000679F1">
        <w:rPr>
          <w:rFonts w:ascii="Times New Roman" w:hAnsi="Times New Roman" w:cs="Times New Roman"/>
          <w:sz w:val="24"/>
          <w:szCs w:val="24"/>
        </w:rPr>
        <w:t xml:space="preserve"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Минспорта России от 24 июня 2021 года </w:t>
      </w:r>
      <w:r w:rsidR="0029443B" w:rsidRPr="000679F1">
        <w:rPr>
          <w:rFonts w:ascii="Times New Roman" w:hAnsi="Times New Roman" w:cs="Times New Roman"/>
          <w:sz w:val="24"/>
          <w:szCs w:val="24"/>
        </w:rPr>
        <w:br/>
        <w:t>№ 464.</w:t>
      </w:r>
    </w:p>
    <w:p w14:paraId="55F0D719" w14:textId="77777777" w:rsidR="00913E6A" w:rsidRDefault="00913E6A" w:rsidP="00913E6A">
      <w:pPr>
        <w:spacing w:after="0" w:line="240" w:lineRule="auto"/>
        <w:ind w:left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  Заключение</w:t>
      </w:r>
    </w:p>
    <w:p w14:paraId="1378AF47" w14:textId="77777777" w:rsidR="00913E6A" w:rsidRDefault="00913E6A" w:rsidP="00913E6A">
      <w:pPr>
        <w:spacing w:after="0" w:line="240" w:lineRule="auto"/>
        <w:ind w:left="540"/>
        <w:jc w:val="center"/>
        <w:rPr>
          <w:rFonts w:ascii="Times New Roman" w:hAnsi="Times New Roman"/>
          <w:sz w:val="24"/>
          <w:szCs w:val="24"/>
        </w:rPr>
      </w:pPr>
    </w:p>
    <w:p w14:paraId="17E8FE6D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Данное положение является официальным вызовом на соревнования. </w:t>
      </w:r>
    </w:p>
    <w:p w14:paraId="607567F3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любых рекламных акций на соревновании только с разрешения Оргкомитета соревнования.</w:t>
      </w:r>
    </w:p>
    <w:p w14:paraId="1321B2A4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Оргкомитет соревнования и судейская коллегия могут, при необходимости, внести изменения в распорядок дня соревнования, о чем участники соревнования будут извещены не менее чем за 1 час до начала каждого тура соревнования.</w:t>
      </w:r>
    </w:p>
    <w:p w14:paraId="0ECEFD7F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Вся текущая информация будет доводиться до участников на рыболовном сайте по электронному адресу: </w:t>
      </w:r>
      <w:hyperlink r:id="rId6">
        <w:r>
          <w:rPr>
            <w:rFonts w:ascii="Times New Roman" w:hAnsi="Times New Roman"/>
            <w:sz w:val="24"/>
            <w:szCs w:val="24"/>
          </w:rPr>
          <w:t>http://rostovfishing.ru/forum/</w:t>
        </w:r>
      </w:hyperlink>
    </w:p>
    <w:p w14:paraId="35DFA24A" w14:textId="77777777" w:rsidR="00913E6A" w:rsidRDefault="00913E6A" w:rsidP="00913E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Протесты на настоящий Регламент не принимаются и не рассматриваются.</w:t>
      </w:r>
    </w:p>
    <w:p w14:paraId="5F61D0B7" w14:textId="77777777" w:rsidR="00913E6A" w:rsidRDefault="00913E6A" w:rsidP="00913E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690E288" w14:textId="77777777" w:rsidR="00913E6A" w:rsidRDefault="00913E6A" w:rsidP="00913E6A"/>
    <w:p w14:paraId="3F4F6462" w14:textId="77777777" w:rsidR="00C2175A" w:rsidRDefault="00C2175A"/>
    <w:sectPr w:rsidR="00C2175A" w:rsidSect="000B3666">
      <w:pgSz w:w="11906" w:h="16838"/>
      <w:pgMar w:top="720" w:right="720" w:bottom="720" w:left="72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560DF"/>
    <w:multiLevelType w:val="multilevel"/>
    <w:tmpl w:val="3796F4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CE5668E"/>
    <w:multiLevelType w:val="multilevel"/>
    <w:tmpl w:val="4C3AD434"/>
    <w:lvl w:ilvl="0">
      <w:start w:val="3"/>
      <w:numFmt w:val="decimal"/>
      <w:lvlText w:val="%1."/>
      <w:lvlJc w:val="left"/>
      <w:pPr>
        <w:tabs>
          <w:tab w:val="num" w:pos="0"/>
        </w:tabs>
        <w:ind w:left="2085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05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3705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45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65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865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05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25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8025" w:firstLine="0"/>
      </w:pPr>
    </w:lvl>
  </w:abstractNum>
  <w:abstractNum w:abstractNumId="2" w15:restartNumberingAfterBreak="0">
    <w:nsid w:val="3F055BED"/>
    <w:multiLevelType w:val="multilevel"/>
    <w:tmpl w:val="D8ACFD34"/>
    <w:lvl w:ilvl="0">
      <w:start w:val="1"/>
      <w:numFmt w:val="bullet"/>
      <w:lvlText w:val=""/>
      <w:lvlJc w:val="left"/>
      <w:pPr>
        <w:tabs>
          <w:tab w:val="num" w:pos="927"/>
        </w:tabs>
        <w:ind w:left="567" w:firstLine="0"/>
      </w:pPr>
      <w:rPr>
        <w:rFonts w:ascii="Symbol" w:hAnsi="Symbol" w:cs="Symbol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64123726">
    <w:abstractNumId w:val="0"/>
  </w:num>
  <w:num w:numId="2" w16cid:durableId="2007977365">
    <w:abstractNumId w:val="1"/>
  </w:num>
  <w:num w:numId="3" w16cid:durableId="1145977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E6A"/>
    <w:rsid w:val="000679F1"/>
    <w:rsid w:val="00100768"/>
    <w:rsid w:val="001E403B"/>
    <w:rsid w:val="0029443B"/>
    <w:rsid w:val="00342D51"/>
    <w:rsid w:val="005577D4"/>
    <w:rsid w:val="00684AA9"/>
    <w:rsid w:val="00722325"/>
    <w:rsid w:val="00913E6A"/>
    <w:rsid w:val="00A22A00"/>
    <w:rsid w:val="00C2175A"/>
    <w:rsid w:val="00D03506"/>
    <w:rsid w:val="00E05D01"/>
    <w:rsid w:val="00E3137A"/>
    <w:rsid w:val="00E8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30D2"/>
  <w15:docId w15:val="{3F672101-4272-46DC-AC61-2D776B54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13E6A"/>
    <w:pPr>
      <w:suppressAutoHyphens/>
      <w:ind w:left="720"/>
      <w:contextualSpacing/>
    </w:pPr>
  </w:style>
  <w:style w:type="paragraph" w:customStyle="1" w:styleId="western">
    <w:name w:val="&quot;western&quot;"/>
    <w:basedOn w:val="a"/>
    <w:qFormat/>
    <w:rsid w:val="00913E6A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tovfishing.ru/forum/" TargetMode="External"/><Relationship Id="rId5" Type="http://schemas.openxmlformats.org/officeDocument/2006/relationships/hyperlink" Target="http://rostovfishing.ru/foru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kudri2908@yandex.ru</cp:lastModifiedBy>
  <cp:revision>7</cp:revision>
  <dcterms:created xsi:type="dcterms:W3CDTF">2025-04-05T21:34:00Z</dcterms:created>
  <dcterms:modified xsi:type="dcterms:W3CDTF">2025-04-30T09:33:00Z</dcterms:modified>
</cp:coreProperties>
</file>