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4"/>
      </w:tblGrid>
      <w:tr w:rsidR="00923142" w14:paraId="72591B32" w14:textId="77777777" w:rsidTr="00923142">
        <w:tc>
          <w:tcPr>
            <w:tcW w:w="4785" w:type="dxa"/>
          </w:tcPr>
          <w:p w14:paraId="718FF67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6A909E77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58917AB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21AEFE2B" w14:textId="77777777" w:rsidR="00FE7BFF" w:rsidRDefault="00FE7BFF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D275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EC2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  <w:p w14:paraId="198344DC" w14:textId="195F0D2E" w:rsidR="00923142" w:rsidRDefault="00923142" w:rsidP="00AF6A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AF6A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50BB6E6B" w14:textId="41108DB9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75AB14" w14:textId="19D64588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35C40D" w14:textId="77777777" w:rsidR="00FE7BFF" w:rsidRDefault="00FE7BFF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62435" w14:textId="042EB7EE" w:rsidR="00923142" w:rsidRDefault="00FE7BFF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5BF57367" w14:textId="2985BBDD" w:rsidR="00923142" w:rsidRDefault="00923142" w:rsidP="00AF6A6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AF6A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38C7ED" w14:textId="77777777" w:rsidR="003B0A35" w:rsidRPr="00247816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FF6A011" w14:textId="77777777" w:rsidR="00C50C2F" w:rsidRPr="008023C4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</w:p>
    <w:p w14:paraId="03676739" w14:textId="77777777" w:rsidR="00766985" w:rsidRPr="008023C4" w:rsidRDefault="00524368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749078"/>
      <w:r>
        <w:rPr>
          <w:rFonts w:ascii="Times New Roman" w:hAnsi="Times New Roman" w:cs="Times New Roman"/>
          <w:b/>
          <w:bCs/>
          <w:sz w:val="28"/>
          <w:szCs w:val="28"/>
        </w:rPr>
        <w:t>КУБКА</w:t>
      </w:r>
      <w:r w:rsidR="00A13383"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6985" w:rsidRPr="008023C4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30EFAE47" w14:textId="77777777" w:rsidR="00196FA2" w:rsidRDefault="00247816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ры</w:t>
      </w:r>
      <w:r w:rsidR="00AD302B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боловному спорту в дисциплине «Ловля донной удочкой</w:t>
      </w:r>
      <w:r w:rsidR="00A64472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bookmarkEnd w:id="0"/>
    <w:p w14:paraId="21AD3658" w14:textId="77777777" w:rsidR="00F85DAB" w:rsidRDefault="003B0A35" w:rsidP="004075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327E203" w14:textId="3C9B8D7B" w:rsidR="007F5360" w:rsidRP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 w:rsidR="0048553A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>Республики Башкортостан на 202</w:t>
      </w:r>
      <w:r w:rsidR="00DE3A67" w:rsidRPr="00DE3A67">
        <w:rPr>
          <w:rFonts w:ascii="Times New Roman" w:hAnsi="Times New Roman" w:cs="Times New Roman"/>
          <w:bCs/>
          <w:sz w:val="28"/>
          <w:szCs w:val="28"/>
        </w:rPr>
        <w:t>4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год. </w:t>
      </w:r>
    </w:p>
    <w:p w14:paraId="2C165134" w14:textId="71FE8399" w:rsid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</w:t>
      </w:r>
      <w:r w:rsidR="009F72B9"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», утвержденным приказом Минспорта России № 572 от 28 </w:t>
      </w:r>
      <w:r w:rsidR="00AF6A6A">
        <w:rPr>
          <w:rFonts w:ascii="Times New Roman" w:hAnsi="Times New Roman" w:cs="Times New Roman"/>
          <w:bCs/>
          <w:sz w:val="28"/>
          <w:szCs w:val="28"/>
        </w:rPr>
        <w:t>июля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2020 года,</w:t>
      </w:r>
      <w:r w:rsidR="00995E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6A6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995E5E" w:rsidRPr="00995E5E">
        <w:rPr>
          <w:rFonts w:ascii="Times New Roman" w:hAnsi="Times New Roman" w:cs="Times New Roman"/>
          <w:bCs/>
          <w:sz w:val="28"/>
          <w:szCs w:val="28"/>
        </w:rPr>
        <w:t>изменениями, внесенными приказом Министерства спорта Российской Федерации от 09.03.2023 № 156</w:t>
      </w:r>
      <w:r w:rsidR="00AF6A6A">
        <w:rPr>
          <w:rFonts w:ascii="Times New Roman" w:hAnsi="Times New Roman" w:cs="Times New Roman"/>
          <w:bCs/>
          <w:sz w:val="28"/>
          <w:szCs w:val="28"/>
        </w:rPr>
        <w:t>, от 28.09.2023 №691, от 18.04.2024 №442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и проведения соревнований вида спорта «Рыболовный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19.01.2011.</w:t>
      </w:r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4B897DE0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Подготовку к соревнованиям осуществляет секция </w:t>
      </w:r>
      <w:r w:rsidR="00995E5E">
        <w:rPr>
          <w:rFonts w:ascii="Times New Roman" w:hAnsi="Times New Roman" w:cs="Times New Roman"/>
          <w:bCs/>
          <w:sz w:val="28"/>
          <w:szCs w:val="28"/>
        </w:rPr>
        <w:t>дисциплины «Ловля донной удочкой»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 РСОО «ФРСРБ».</w:t>
      </w:r>
    </w:p>
    <w:p w14:paraId="50E1CD08" w14:textId="26521DB6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Проведение соревнований возлагается на РСОО «ФРСРБ» и судейскую коллегию.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6FA6890C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48553A">
        <w:rPr>
          <w:rFonts w:ascii="Times New Roman" w:hAnsi="Times New Roman" w:cs="Times New Roman"/>
          <w:sz w:val="28"/>
          <w:szCs w:val="28"/>
        </w:rPr>
        <w:t>К</w:t>
      </w:r>
      <w:r w:rsidRPr="0083142E">
        <w:rPr>
          <w:rFonts w:ascii="Times New Roman" w:hAnsi="Times New Roman" w:cs="Times New Roman"/>
          <w:sz w:val="28"/>
          <w:szCs w:val="28"/>
        </w:rPr>
        <w:t xml:space="preserve">убок Республики Башкортостан по </w:t>
      </w:r>
      <w:r>
        <w:rPr>
          <w:rFonts w:ascii="Times New Roman" w:hAnsi="Times New Roman" w:cs="Times New Roman"/>
          <w:sz w:val="28"/>
          <w:szCs w:val="28"/>
        </w:rPr>
        <w:t>ловле донной удочкой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1C92EA50" w14:textId="0BA27B99" w:rsidR="00650158" w:rsidRPr="00A13383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lastRenderedPageBreak/>
        <w:t>Спортивная дисциплина, наименование, номер-код: ловля донной удочкой в</w:t>
      </w:r>
      <w:r w:rsidR="00524368"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 w:rsidR="00322C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4368"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 w:rsidR="00524368"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 w:rsidR="00524368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 w:rsidR="00322C25"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4B33C558" w14:textId="412CD487" w:rsidR="00650158" w:rsidRPr="00712E83" w:rsidRDefault="00650158" w:rsidP="006A570E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t xml:space="preserve">Место проведения: </w:t>
      </w:r>
      <w:r w:rsidR="00CA4E84">
        <w:rPr>
          <w:sz w:val="28"/>
          <w:szCs w:val="28"/>
        </w:rPr>
        <w:t>Река Белая</w:t>
      </w:r>
      <w:r w:rsidR="00524368">
        <w:rPr>
          <w:sz w:val="28"/>
          <w:szCs w:val="28"/>
        </w:rPr>
        <w:t>,</w:t>
      </w:r>
      <w:r w:rsidR="00CA4E84">
        <w:rPr>
          <w:sz w:val="28"/>
          <w:szCs w:val="28"/>
        </w:rPr>
        <w:t xml:space="preserve"> </w:t>
      </w:r>
      <w:r w:rsidR="00995E5E">
        <w:rPr>
          <w:sz w:val="28"/>
          <w:szCs w:val="28"/>
        </w:rPr>
        <w:t>деревня</w:t>
      </w:r>
      <w:r w:rsidR="00CA4E84">
        <w:rPr>
          <w:sz w:val="28"/>
          <w:szCs w:val="28"/>
        </w:rPr>
        <w:t xml:space="preserve"> </w:t>
      </w:r>
      <w:proofErr w:type="spellStart"/>
      <w:r w:rsidR="00995E5E">
        <w:rPr>
          <w:sz w:val="28"/>
          <w:szCs w:val="28"/>
        </w:rPr>
        <w:t>Кабаково</w:t>
      </w:r>
      <w:proofErr w:type="spellEnd"/>
      <w:r w:rsidR="00524368">
        <w:rPr>
          <w:sz w:val="28"/>
          <w:szCs w:val="28"/>
        </w:rPr>
        <w:t xml:space="preserve">, </w:t>
      </w:r>
      <w:proofErr w:type="spellStart"/>
      <w:r w:rsidR="00995E5E">
        <w:rPr>
          <w:sz w:val="28"/>
          <w:szCs w:val="28"/>
        </w:rPr>
        <w:t>Кармаскалинский</w:t>
      </w:r>
      <w:proofErr w:type="spellEnd"/>
      <w:r w:rsidR="00995E5E">
        <w:rPr>
          <w:sz w:val="28"/>
          <w:szCs w:val="28"/>
        </w:rPr>
        <w:t xml:space="preserve"> </w:t>
      </w:r>
      <w:r w:rsidR="00524368">
        <w:rPr>
          <w:sz w:val="28"/>
          <w:szCs w:val="28"/>
        </w:rPr>
        <w:t xml:space="preserve"> район, Республики</w:t>
      </w:r>
      <w:r w:rsidR="00995E5E">
        <w:rPr>
          <w:sz w:val="28"/>
          <w:szCs w:val="28"/>
        </w:rPr>
        <w:t xml:space="preserve"> Башкортостан</w:t>
      </w:r>
      <w:r w:rsidR="004221BB">
        <w:rPr>
          <w:sz w:val="28"/>
          <w:szCs w:val="28"/>
        </w:rPr>
        <w:t xml:space="preserve"> (</w:t>
      </w:r>
      <w:r w:rsidR="00995E5E" w:rsidRPr="00995E5E">
        <w:rPr>
          <w:sz w:val="28"/>
          <w:szCs w:val="28"/>
        </w:rPr>
        <w:t>54.534438, 56.145747</w:t>
      </w:r>
      <w:r w:rsidR="004221BB">
        <w:rPr>
          <w:sz w:val="28"/>
          <w:szCs w:val="28"/>
        </w:rPr>
        <w:t>)</w:t>
      </w:r>
      <w:r w:rsidR="00524368">
        <w:rPr>
          <w:sz w:val="28"/>
          <w:szCs w:val="28"/>
        </w:rPr>
        <w:t>.</w:t>
      </w:r>
      <w:r w:rsidR="00CA4E84">
        <w:rPr>
          <w:sz w:val="28"/>
          <w:szCs w:val="28"/>
        </w:rPr>
        <w:t xml:space="preserve"> </w:t>
      </w:r>
    </w:p>
    <w:p w14:paraId="1C26A959" w14:textId="77777777" w:rsidR="00650158" w:rsidRP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123B6FC9" w14:textId="77777777" w:rsid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9B40066" w14:textId="77777777" w:rsidR="00EA22AC" w:rsidRDefault="00EA22AC" w:rsidP="004855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C2B31" w14:textId="6DA434F3" w:rsidR="004221BB" w:rsidRDefault="00995E5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D95232" wp14:editId="7C4A7E74">
            <wp:extent cx="6277351" cy="311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398" t="13132" r="2365" b="14399"/>
                    <a:stretch/>
                  </pic:blipFill>
                  <pic:spPr bwMode="auto">
                    <a:xfrm>
                      <a:off x="0" y="0"/>
                      <a:ext cx="6295692" cy="312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1134F08E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AF6A6A">
        <w:rPr>
          <w:rFonts w:ascii="Times New Roman" w:hAnsi="Times New Roman" w:cs="Times New Roman"/>
          <w:sz w:val="28"/>
          <w:szCs w:val="28"/>
        </w:rPr>
        <w:t>05</w:t>
      </w:r>
      <w:r w:rsidRPr="00650158">
        <w:rPr>
          <w:rFonts w:ascii="Times New Roman" w:hAnsi="Times New Roman" w:cs="Times New Roman"/>
          <w:sz w:val="28"/>
          <w:szCs w:val="28"/>
        </w:rPr>
        <w:t>-</w:t>
      </w:r>
      <w:r w:rsidR="00AF6A6A">
        <w:rPr>
          <w:rFonts w:ascii="Times New Roman" w:hAnsi="Times New Roman" w:cs="Times New Roman"/>
          <w:sz w:val="28"/>
          <w:szCs w:val="28"/>
        </w:rPr>
        <w:t>06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>ию</w:t>
      </w:r>
      <w:r w:rsidR="00AF6A6A">
        <w:rPr>
          <w:rFonts w:ascii="Times New Roman" w:hAnsi="Times New Roman" w:cs="Times New Roman"/>
          <w:sz w:val="28"/>
          <w:szCs w:val="28"/>
        </w:rPr>
        <w:t>ля</w:t>
      </w:r>
      <w:r w:rsidRPr="00650158">
        <w:rPr>
          <w:rFonts w:ascii="Times New Roman" w:hAnsi="Times New Roman" w:cs="Times New Roman"/>
          <w:sz w:val="28"/>
          <w:szCs w:val="28"/>
        </w:rPr>
        <w:t xml:space="preserve"> 202</w:t>
      </w:r>
      <w:r w:rsidR="00AF6A6A">
        <w:rPr>
          <w:rFonts w:ascii="Times New Roman" w:hAnsi="Times New Roman" w:cs="Times New Roman"/>
          <w:sz w:val="28"/>
          <w:szCs w:val="28"/>
        </w:rPr>
        <w:t>5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 (берег реки </w:t>
      </w:r>
      <w:r>
        <w:rPr>
          <w:rFonts w:ascii="Times New Roman" w:hAnsi="Times New Roman" w:cs="Times New Roman"/>
          <w:sz w:val="28"/>
          <w:szCs w:val="28"/>
        </w:rPr>
        <w:t>Белая</w:t>
      </w:r>
      <w:r w:rsidRPr="00650158">
        <w:rPr>
          <w:rFonts w:ascii="Times New Roman" w:hAnsi="Times New Roman" w:cs="Times New Roman"/>
          <w:sz w:val="28"/>
          <w:szCs w:val="28"/>
        </w:rPr>
        <w:t>) в 2 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1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6AAFEA2D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55FAF006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рыболовно-спортивных обществ, клубов и организаций Республики Башкортостан.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16D7014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спортсмены рыболовно-спортивных обществ, клубов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36FD2717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высокую спортивную квалификацию (спортивное звание, разряд)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F2617" w:rsidRPr="005F2617">
        <w:rPr>
          <w:rFonts w:ascii="Times New Roman" w:hAnsi="Times New Roman" w:cs="Times New Roman"/>
          <w:sz w:val="28"/>
          <w:szCs w:val="28"/>
        </w:rPr>
        <w:t>и направившие предварительные заявки.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Спортсмены обязаны участвовать в церемонии открытия и закрытия соревнования.</w:t>
      </w:r>
    </w:p>
    <w:p w14:paraId="43DEEBD8" w14:textId="28D17D57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lastRenderedPageBreak/>
        <w:t>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268DAEF7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 xml:space="preserve"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</w:t>
      </w:r>
      <w:r w:rsidR="00A734A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934F6">
        <w:rPr>
          <w:rFonts w:ascii="Times New Roman" w:hAnsi="Times New Roman" w:cs="Times New Roman"/>
          <w:sz w:val="28"/>
          <w:szCs w:val="28"/>
        </w:rPr>
        <w:t>в присутствии родителей или с лицами, заменяющими их, при наличии нотариальной доверенности</w:t>
      </w:r>
      <w:r w:rsidR="004221BB">
        <w:rPr>
          <w:rFonts w:ascii="Times New Roman" w:hAnsi="Times New Roman" w:cs="Times New Roman"/>
          <w:sz w:val="28"/>
          <w:szCs w:val="28"/>
        </w:rPr>
        <w:t>,</w:t>
      </w:r>
      <w:r w:rsidRPr="001934F6">
        <w:rPr>
          <w:rFonts w:ascii="Times New Roman" w:hAnsi="Times New Roman" w:cs="Times New Roman"/>
          <w:sz w:val="28"/>
          <w:szCs w:val="28"/>
        </w:rPr>
        <w:t xml:space="preserve"> которая предъявляется в мандатную комиссию при регистрации.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547A4002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 xml:space="preserve">оригинал заявки от спортивной организации для участия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6B3CF45A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оригинал договора о страховании 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380466E4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разрешение врача на участие спортсмена в соревновании. Допуск </w:t>
      </w:r>
      <w:r w:rsidR="003225C8">
        <w:rPr>
          <w:rFonts w:ascii="Times New Roman" w:hAnsi="Times New Roman" w:cs="Times New Roman"/>
          <w:sz w:val="28"/>
          <w:szCs w:val="28"/>
        </w:rPr>
        <w:t>может</w:t>
      </w:r>
      <w:r w:rsidRPr="00C04920">
        <w:rPr>
          <w:rFonts w:ascii="Times New Roman" w:hAnsi="Times New Roman" w:cs="Times New Roman"/>
          <w:sz w:val="28"/>
          <w:szCs w:val="28"/>
        </w:rPr>
        <w:t xml:space="preserve"> быть оформлен в классификационной книжке.</w:t>
      </w:r>
    </w:p>
    <w:p w14:paraId="38755189" w14:textId="1004C974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Обязательная подача предвар</w:t>
      </w:r>
      <w:r w:rsidR="003225C8">
        <w:rPr>
          <w:rFonts w:ascii="Times New Roman" w:hAnsi="Times New Roman" w:cs="Times New Roman"/>
          <w:sz w:val="28"/>
          <w:szCs w:val="28"/>
        </w:rPr>
        <w:t>ительных заявок производится до </w:t>
      </w:r>
      <w:r w:rsidR="00AF6A6A">
        <w:rPr>
          <w:rFonts w:ascii="Times New Roman" w:hAnsi="Times New Roman" w:cs="Times New Roman"/>
          <w:sz w:val="28"/>
          <w:szCs w:val="28"/>
        </w:rPr>
        <w:t>03</w:t>
      </w:r>
      <w:r w:rsidR="003225C8">
        <w:rPr>
          <w:rFonts w:ascii="Times New Roman" w:hAnsi="Times New Roman" w:cs="Times New Roman"/>
          <w:sz w:val="28"/>
          <w:szCs w:val="28"/>
        </w:rPr>
        <w:t> </w:t>
      </w:r>
      <w:r w:rsidRPr="00C04920">
        <w:rPr>
          <w:rFonts w:ascii="Times New Roman" w:hAnsi="Times New Roman" w:cs="Times New Roman"/>
          <w:sz w:val="28"/>
          <w:szCs w:val="28"/>
        </w:rPr>
        <w:t>ию</w:t>
      </w:r>
      <w:r w:rsidR="00AF6A6A">
        <w:rPr>
          <w:rFonts w:ascii="Times New Roman" w:hAnsi="Times New Roman" w:cs="Times New Roman"/>
          <w:sz w:val="28"/>
          <w:szCs w:val="28"/>
        </w:rPr>
        <w:t>ля</w:t>
      </w:r>
      <w:r w:rsidR="003225C8">
        <w:rPr>
          <w:rFonts w:ascii="Times New Roman" w:hAnsi="Times New Roman" w:cs="Times New Roman"/>
          <w:sz w:val="28"/>
          <w:szCs w:val="28"/>
        </w:rPr>
        <w:t> </w:t>
      </w:r>
      <w:r w:rsidRPr="00C04920">
        <w:rPr>
          <w:rFonts w:ascii="Times New Roman" w:hAnsi="Times New Roman" w:cs="Times New Roman"/>
          <w:sz w:val="28"/>
          <w:szCs w:val="28"/>
        </w:rPr>
        <w:t>202</w:t>
      </w:r>
      <w:r w:rsidR="003225C8">
        <w:rPr>
          <w:rFonts w:ascii="Times New Roman" w:hAnsi="Times New Roman" w:cs="Times New Roman"/>
          <w:sz w:val="28"/>
          <w:szCs w:val="28"/>
        </w:rPr>
        <w:t>5 </w:t>
      </w:r>
      <w:r w:rsidRPr="00C04920">
        <w:rPr>
          <w:rFonts w:ascii="Times New Roman" w:hAnsi="Times New Roman" w:cs="Times New Roman"/>
          <w:sz w:val="28"/>
          <w:szCs w:val="28"/>
        </w:rPr>
        <w:t>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2C55BFCE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>
        <w:rPr>
          <w:rFonts w:ascii="Times New Roman" w:hAnsi="Times New Roman" w:cs="Times New Roman"/>
          <w:sz w:val="28"/>
          <w:szCs w:val="28"/>
        </w:rPr>
        <w:t>фидером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ФРС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Глимнуров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08F3BCC2" w:rsidR="001934F6" w:rsidRDefault="003225C8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05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21BB" w:rsidRPr="00A9365E">
        <w:rPr>
          <w:rFonts w:ascii="Times New Roman" w:hAnsi="Times New Roman" w:cs="Times New Roman"/>
          <w:bCs/>
          <w:sz w:val="28"/>
          <w:szCs w:val="28"/>
        </w:rPr>
        <w:t>ию</w:t>
      </w:r>
      <w:r>
        <w:rPr>
          <w:rFonts w:ascii="Times New Roman" w:hAnsi="Times New Roman" w:cs="Times New Roman"/>
          <w:bCs/>
          <w:sz w:val="28"/>
          <w:szCs w:val="28"/>
        </w:rPr>
        <w:t>ля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481DD5B7" w14:textId="00562245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5.</w:t>
      </w:r>
      <w:r w:rsidR="00A43C2E" w:rsidRPr="00BB5D79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6.00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команд;</w:t>
      </w:r>
    </w:p>
    <w:p w14:paraId="3B9CB03D" w14:textId="0782F3AF" w:rsidR="009C1927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6.00 – 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</w:t>
      </w:r>
      <w:r w:rsidR="0048553A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1D713" w14:textId="77777777" w:rsidR="001934F6" w:rsidRPr="00BB5D79" w:rsidRDefault="00A43C2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1-го</w:t>
      </w:r>
      <w:r w:rsidR="009C1927">
        <w:rPr>
          <w:rFonts w:ascii="Times New Roman" w:hAnsi="Times New Roman" w:cs="Times New Roman"/>
          <w:sz w:val="28"/>
          <w:szCs w:val="28"/>
        </w:rPr>
        <w:t xml:space="preserve"> тура</w:t>
      </w:r>
      <w:r w:rsidRPr="00BB5D79">
        <w:rPr>
          <w:rFonts w:ascii="Times New Roman" w:hAnsi="Times New Roman" w:cs="Times New Roman"/>
          <w:sz w:val="28"/>
          <w:szCs w:val="28"/>
        </w:rPr>
        <w:t xml:space="preserve"> и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BB5D79">
        <w:rPr>
          <w:rFonts w:ascii="Times New Roman" w:hAnsi="Times New Roman" w:cs="Times New Roman"/>
          <w:sz w:val="28"/>
          <w:szCs w:val="28"/>
        </w:rPr>
        <w:t xml:space="preserve">зон </w:t>
      </w:r>
      <w:r w:rsidR="004221BB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-го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тура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7E44AF3E" w14:textId="77777777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="004221BB">
        <w:rPr>
          <w:rFonts w:ascii="Times New Roman" w:hAnsi="Times New Roman" w:cs="Times New Roman"/>
          <w:sz w:val="28"/>
          <w:szCs w:val="28"/>
        </w:rPr>
        <w:t xml:space="preserve">0 – 7.00 – </w:t>
      </w:r>
      <w:r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2119D711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7777777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сигнал  (вход в зону);</w:t>
      </w:r>
    </w:p>
    <w:p w14:paraId="4B8B0DA8" w14:textId="3078630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5 – сигнал (5 минут до проверки прикормки и насадки);</w:t>
      </w:r>
    </w:p>
    <w:p w14:paraId="4801E72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.10 –  сигнал проверка прикормки и насадки;</w:t>
      </w:r>
    </w:p>
    <w:p w14:paraId="0C0ED84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.50 – сигнал (стартовый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308D0732" w14:textId="4817763E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соревновании;</w:t>
      </w:r>
    </w:p>
    <w:p w14:paraId="6C2731E1" w14:textId="77777777" w:rsidR="001934F6" w:rsidRPr="00BB5D79" w:rsidRDefault="001934F6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>.55 – 5 минут до финиша;</w:t>
      </w:r>
    </w:p>
    <w:p w14:paraId="36B16C11" w14:textId="77777777" w:rsidR="001934F6" w:rsidRPr="00BB5D79" w:rsidRDefault="001934F6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финиш соревновании; </w:t>
      </w:r>
    </w:p>
    <w:p w14:paraId="4F8B8E3C" w14:textId="0DAB9B4F" w:rsidR="005F2617" w:rsidRDefault="001934F6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 w:rsidR="00995E5E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.00 – взвешивание и подведение итогов 1 тура;</w:t>
      </w:r>
    </w:p>
    <w:p w14:paraId="236B053B" w14:textId="77777777" w:rsidR="007E4133" w:rsidRPr="00BB5D79" w:rsidRDefault="007E4133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DC6745" w14:textId="0ED72EE1" w:rsidR="001934F6" w:rsidRPr="00A9365E" w:rsidRDefault="003225C8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06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21BB" w:rsidRPr="00A9365E">
        <w:rPr>
          <w:rFonts w:ascii="Times New Roman" w:hAnsi="Times New Roman" w:cs="Times New Roman"/>
          <w:bCs/>
          <w:sz w:val="28"/>
          <w:szCs w:val="28"/>
        </w:rPr>
        <w:t>июня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276A66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1D7282E2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9C1927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</w:t>
      </w:r>
      <w:r w:rsidR="009C1927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9C1927">
        <w:rPr>
          <w:rFonts w:ascii="Times New Roman" w:hAnsi="Times New Roman" w:cs="Times New Roman"/>
          <w:sz w:val="28"/>
          <w:szCs w:val="28"/>
        </w:rPr>
        <w:t>0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 2-го тура;</w:t>
      </w:r>
    </w:p>
    <w:p w14:paraId="4D13D026" w14:textId="3E60EE4C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8.20 – доставка снастей к секторам;</w:t>
      </w:r>
    </w:p>
    <w:p w14:paraId="0C25168D" w14:textId="27A2AE6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 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сигнал (вход в зону);</w:t>
      </w:r>
    </w:p>
    <w:p w14:paraId="05DEE369" w14:textId="586EA27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9.50 – подготовка к соревнованиям;</w:t>
      </w:r>
    </w:p>
    <w:p w14:paraId="52C6F1DC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9.05 – сигнал (5 минут до проверки прикормки и насадки);</w:t>
      </w:r>
    </w:p>
    <w:p w14:paraId="35396009" w14:textId="20B3AFA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9.10 – сигнал проверка прикормки и насадки;</w:t>
      </w:r>
    </w:p>
    <w:p w14:paraId="75260E4F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9.50 – сигнал (стартовый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4FFFF31F" w14:textId="2623B6DD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9.50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 xml:space="preserve">10.00 – 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91EC102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10.00 – старт соревновании;</w:t>
      </w:r>
    </w:p>
    <w:p w14:paraId="1BDF2DEA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14.55 – 5 минут до финиша;</w:t>
      </w:r>
    </w:p>
    <w:p w14:paraId="5BF128B9" w14:textId="77777777" w:rsidR="00BB5D79" w:rsidRP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финиш соревновании; </w:t>
      </w:r>
    </w:p>
    <w:p w14:paraId="4DB41C52" w14:textId="77777777" w:rsid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16.00 – взвешивание и подведение итогов </w:t>
      </w:r>
      <w:r w:rsidR="009C1927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 тура;</w:t>
      </w:r>
    </w:p>
    <w:p w14:paraId="11AF4AD6" w14:textId="3C06DC26" w:rsidR="009C1927" w:rsidRPr="00BB5D79" w:rsidRDefault="009C1927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35085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и подведение итогов соревнований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87649" w14:textId="77777777" w:rsidR="00BB5D79" w:rsidRP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84C4" w14:textId="77777777" w:rsidR="00917763" w:rsidRPr="00917763" w:rsidRDefault="00917763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247E058F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Pr="00650158">
        <w:rPr>
          <w:rFonts w:ascii="Times New Roman" w:hAnsi="Times New Roman" w:cs="Times New Roman"/>
          <w:sz w:val="28"/>
          <w:szCs w:val="28"/>
        </w:rPr>
        <w:t>2 тура</w:t>
      </w:r>
      <w:r w:rsidR="00EA22AC">
        <w:rPr>
          <w:rFonts w:ascii="Times New Roman" w:hAnsi="Times New Roman" w:cs="Times New Roman"/>
          <w:sz w:val="28"/>
          <w:szCs w:val="28"/>
        </w:rPr>
        <w:t>, один</w:t>
      </w:r>
      <w:r>
        <w:rPr>
          <w:rFonts w:ascii="Times New Roman" w:hAnsi="Times New Roman" w:cs="Times New Roman"/>
          <w:sz w:val="28"/>
          <w:szCs w:val="28"/>
        </w:rPr>
        <w:t xml:space="preserve">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 xml:space="preserve">обстоятельства не позволяют провести один </w:t>
      </w:r>
      <w:r w:rsidR="00A734A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9D1">
        <w:rPr>
          <w:rFonts w:ascii="Times New Roman" w:hAnsi="Times New Roman" w:cs="Times New Roman"/>
          <w:sz w:val="28"/>
          <w:szCs w:val="28"/>
        </w:rPr>
        <w:t>из туров,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069D4AB3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 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77777777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За каждый грамм пойманной рыбы спортсмену начисляется 1 балл.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1E19403C" w14:textId="1BEC0449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Победитель соревнований в личном зачете определяется </w:t>
      </w:r>
      <w:r w:rsidR="003225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наименьшей сумме мест за 2 тура. При равенстве суммы мест за 2 тура преимущество получает спортсмен, набравший большее количество баллов по итогам двух туров.</w:t>
      </w:r>
    </w:p>
    <w:p w14:paraId="49C207D3" w14:textId="32217789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Победителем в туре признается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14:paraId="33B3152D" w14:textId="57E1E37E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lastRenderedPageBreak/>
        <w:t xml:space="preserve">Отчет главного судьи, итоговые протоколы предоставляются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6D5B78">
        <w:rPr>
          <w:rFonts w:ascii="Times New Roman" w:hAnsi="Times New Roman" w:cs="Times New Roman"/>
          <w:sz w:val="28"/>
          <w:szCs w:val="28"/>
        </w:rPr>
        <w:t>Министерство молоде</w:t>
      </w:r>
      <w:r w:rsidR="006D5B78" w:rsidRPr="00247816">
        <w:rPr>
          <w:rFonts w:ascii="Times New Roman" w:hAnsi="Times New Roman" w:cs="Times New Roman"/>
          <w:sz w:val="28"/>
          <w:szCs w:val="28"/>
        </w:rPr>
        <w:t>жной политики и спорта Республики Башкортостан</w:t>
      </w:r>
      <w:r w:rsidRPr="002409D1">
        <w:rPr>
          <w:rFonts w:ascii="Times New Roman" w:hAnsi="Times New Roman" w:cs="Times New Roman"/>
          <w:sz w:val="28"/>
          <w:szCs w:val="28"/>
        </w:rPr>
        <w:t xml:space="preserve">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09D1">
        <w:rPr>
          <w:rFonts w:ascii="Times New Roman" w:hAnsi="Times New Roman" w:cs="Times New Roman"/>
          <w:sz w:val="28"/>
          <w:szCs w:val="28"/>
        </w:rPr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5F9C5A0D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735F83F7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465235C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организацию и проведение официальных спортивных мероприятий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(БА 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3EF0316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соревнований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</w:t>
      </w:r>
      <w:r w:rsidR="00EA22A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несет РСОО «ФРСРБ».</w:t>
      </w:r>
    </w:p>
    <w:p w14:paraId="417A937F" w14:textId="74BE8E6F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                   до места соревнований, проживание, питание, и т.д.), несут командирующие                    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7F2EB2E1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</w:t>
      </w:r>
      <w:r w:rsidR="003225C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5D74">
        <w:rPr>
          <w:rFonts w:ascii="Times New Roman" w:hAnsi="Times New Roman" w:cs="Times New Roman"/>
          <w:sz w:val="28"/>
          <w:szCs w:val="28"/>
        </w:rPr>
        <w:t>при проведении официальных спортивных соревнований, утвержденных постановлением Правительства Российской Федерации от</w:t>
      </w:r>
      <w:r w:rsidR="003225C8">
        <w:rPr>
          <w:rFonts w:ascii="Times New Roman" w:hAnsi="Times New Roman" w:cs="Times New Roman"/>
          <w:sz w:val="28"/>
          <w:szCs w:val="28"/>
        </w:rPr>
        <w:t> </w:t>
      </w:r>
      <w:r w:rsidRPr="005D5D74">
        <w:rPr>
          <w:rFonts w:ascii="Times New Roman" w:hAnsi="Times New Roman" w:cs="Times New Roman"/>
          <w:sz w:val="28"/>
          <w:szCs w:val="28"/>
        </w:rPr>
        <w:t>18</w:t>
      </w:r>
      <w:r w:rsidR="003225C8">
        <w:rPr>
          <w:rFonts w:ascii="Times New Roman" w:hAnsi="Times New Roman" w:cs="Times New Roman"/>
          <w:sz w:val="28"/>
          <w:szCs w:val="28"/>
        </w:rPr>
        <w:t> </w:t>
      </w:r>
      <w:r w:rsidRPr="005D5D74">
        <w:rPr>
          <w:rFonts w:ascii="Times New Roman" w:hAnsi="Times New Roman" w:cs="Times New Roman"/>
          <w:sz w:val="28"/>
          <w:szCs w:val="28"/>
        </w:rPr>
        <w:t>апреля</w:t>
      </w:r>
      <w:r w:rsidR="003225C8">
        <w:rPr>
          <w:rFonts w:ascii="Times New Roman" w:hAnsi="Times New Roman" w:cs="Times New Roman"/>
          <w:sz w:val="28"/>
          <w:szCs w:val="28"/>
        </w:rPr>
        <w:t> </w:t>
      </w:r>
      <w:r w:rsidRPr="005D5D74">
        <w:rPr>
          <w:rFonts w:ascii="Times New Roman" w:hAnsi="Times New Roman" w:cs="Times New Roman"/>
          <w:sz w:val="28"/>
          <w:szCs w:val="28"/>
        </w:rPr>
        <w:t>2014</w:t>
      </w:r>
      <w:r w:rsidR="003225C8">
        <w:rPr>
          <w:rFonts w:ascii="Times New Roman" w:hAnsi="Times New Roman" w:cs="Times New Roman"/>
          <w:sz w:val="28"/>
          <w:szCs w:val="28"/>
        </w:rPr>
        <w:t> </w:t>
      </w:r>
      <w:r w:rsidRPr="005D5D74">
        <w:rPr>
          <w:rFonts w:ascii="Times New Roman" w:hAnsi="Times New Roman" w:cs="Times New Roman"/>
          <w:sz w:val="28"/>
          <w:szCs w:val="28"/>
        </w:rPr>
        <w:t xml:space="preserve">года № 353 «Об утверждении Правил обеспечения безопасности при проведении официальных спортивных соревнований», </w:t>
      </w:r>
      <w:r w:rsidR="003225C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D5D74">
        <w:rPr>
          <w:rFonts w:ascii="Times New Roman" w:hAnsi="Times New Roman" w:cs="Times New Roman"/>
          <w:sz w:val="28"/>
          <w:szCs w:val="28"/>
        </w:rPr>
        <w:t>а также требованиям правил</w:t>
      </w:r>
      <w:r w:rsidR="003225C8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 видам спорта, включенным в соревнования. </w:t>
      </w:r>
    </w:p>
    <w:p w14:paraId="03D2E07B" w14:textId="77C35AF3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</w:t>
      </w:r>
      <w:r w:rsidRPr="005D5D74">
        <w:rPr>
          <w:rFonts w:ascii="Times New Roman" w:hAnsi="Times New Roman" w:cs="Times New Roman"/>
          <w:sz w:val="28"/>
          <w:szCs w:val="28"/>
        </w:rPr>
        <w:lastRenderedPageBreak/>
        <w:t>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</w:t>
      </w:r>
      <w:r w:rsidR="00A734A0">
        <w:rPr>
          <w:rFonts w:ascii="Times New Roman" w:hAnsi="Times New Roman" w:cs="Times New Roman"/>
          <w:sz w:val="28"/>
          <w:szCs w:val="28"/>
        </w:rPr>
        <w:t>ой и спортом в организациях и (</w:t>
      </w:r>
      <w:r w:rsidRPr="005D5D74">
        <w:rPr>
          <w:rFonts w:ascii="Times New Roman" w:hAnsi="Times New Roman" w:cs="Times New Roman"/>
          <w:sz w:val="28"/>
          <w:szCs w:val="28"/>
        </w:rPr>
        <w:t xml:space="preserve">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4A67E4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допуске к участию физкультурных </w:t>
      </w:r>
      <w:r w:rsidR="003225C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и спортивных мероприятиях». </w:t>
      </w:r>
    </w:p>
    <w:p w14:paraId="37889ECE" w14:textId="4A97B465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</w:t>
      </w:r>
      <w:r w:rsidR="003225C8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4E8DB82D" w14:textId="096ABD0A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букмекерских конторах и тотализаторах путем заключения пари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официальные спортивные соревнования в соответствии с требованиями, установленными пунктом 3 части 4 статьи 26.2 Федерального закона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от 4 декабря 2007 года № 329-ФЗ «О физической культуре и спорте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14:paraId="3C7614D9" w14:textId="6A523716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                                 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Матыциным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А.Ю. Поповой, при строгом соблюдении требований Роспотребнадзора. </w:t>
      </w:r>
    </w:p>
    <w:p w14:paraId="190AAD77" w14:textId="63481C52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в Республике Башкортостан новой коронавирусной инфекции (COVID-2019).</w:t>
      </w:r>
    </w:p>
    <w:p w14:paraId="49AD5F88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36D22E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1E2617E6" w14:textId="366F9B50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8F0627B" w14:textId="77777777" w:rsidR="003225C8" w:rsidRDefault="003225C8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8FECFB6" w14:textId="77777777" w:rsidR="003225C8" w:rsidRDefault="003225C8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A60DD9" w14:textId="676E2A1A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9"/>
      </w:tblGrid>
      <w:tr w:rsidR="007E4133" w14:paraId="03EF5AC1" w14:textId="77777777" w:rsidTr="00276A66">
        <w:tc>
          <w:tcPr>
            <w:tcW w:w="6316" w:type="dxa"/>
          </w:tcPr>
          <w:p w14:paraId="0E99A0C6" w14:textId="77777777" w:rsidR="007E4133" w:rsidRDefault="007E4133" w:rsidP="004075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p w14:paraId="10A89985" w14:textId="77777777" w:rsidR="00FD7AAA" w:rsidRDefault="00FD7AAA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F164495" w14:textId="77777777" w:rsidR="00FD7AAA" w:rsidRDefault="00FD7AAA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451C3A0" w14:textId="77777777" w:rsidR="00FD7AAA" w:rsidRDefault="00FD7AAA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5255598" w14:textId="496C3B8F" w:rsidR="007E4133" w:rsidRPr="002C3E61" w:rsidRDefault="007E4133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</w:p>
          <w:p w14:paraId="5FA11A57" w14:textId="77777777" w:rsidR="00FD7AAA" w:rsidRDefault="007E4133" w:rsidP="004075F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оложению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hAnsi="Times New Roman" w:cs="Times New Roman"/>
                <w:sz w:val="20"/>
                <w:szCs w:val="20"/>
              </w:rPr>
              <w:t>Кубка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B975F7" w14:textId="427C5705" w:rsidR="007E4133" w:rsidRDefault="007E4133" w:rsidP="004075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рыболовному спорту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дисциплине «Ловля донной удочкой»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225C8" w:rsidRPr="003225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05-06 июля 2025 г</w:t>
            </w:r>
          </w:p>
        </w:tc>
      </w:tr>
    </w:tbl>
    <w:p w14:paraId="6DB1951F" w14:textId="77777777" w:rsidR="0024228F" w:rsidRDefault="0024228F" w:rsidP="004075FE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DCB15C0" w14:textId="1C9C1FDD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230E4F21" w14:textId="6E076377" w:rsidR="00775CB1" w:rsidRPr="00C06DFD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</w:t>
      </w:r>
      <w:r w:rsidR="007E4133">
        <w:rPr>
          <w:rFonts w:ascii="Times New Roman" w:hAnsi="Times New Roman"/>
          <w:sz w:val="28"/>
          <w:szCs w:val="28"/>
        </w:rPr>
        <w:t>_____________________________</w:t>
      </w:r>
    </w:p>
    <w:p w14:paraId="76FE5983" w14:textId="77777777" w:rsidR="00775CB1" w:rsidRPr="007E4133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69CA6135" w14:textId="77777777" w:rsidR="003225C8" w:rsidRDefault="003225C8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667AA7C6" w14:textId="77777777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</w:t>
      </w:r>
    </w:p>
    <w:p w14:paraId="0A8350C4" w14:textId="77777777" w:rsidR="00775CB1" w:rsidRPr="008023C4" w:rsidRDefault="00775CB1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КУБК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14:paraId="6ABE3004" w14:textId="77777777" w:rsidR="00775CB1" w:rsidRDefault="00775CB1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рыболовному спорту в дисциплине «Ловля донной удочкой» </w:t>
      </w:r>
    </w:p>
    <w:p w14:paraId="1D44E7DD" w14:textId="4BDC9EF1" w:rsidR="00775CB1" w:rsidRDefault="003225C8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22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05-06 июля 2025 г</w:t>
      </w:r>
    </w:p>
    <w:p w14:paraId="777FDE07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F759D16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5E186095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3E1D40" w14:textId="77777777" w:rsidR="00775CB1" w:rsidRDefault="00775CB1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Команда:________________________________________________________</w:t>
      </w:r>
    </w:p>
    <w:p w14:paraId="14003068" w14:textId="77777777" w:rsidR="003225C8" w:rsidRPr="00C06DFD" w:rsidRDefault="003225C8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775CB1" w14:paraId="521DF828" w14:textId="77777777" w:rsidTr="007E4133">
        <w:tc>
          <w:tcPr>
            <w:tcW w:w="586" w:type="dxa"/>
            <w:shd w:val="clear" w:color="auto" w:fill="auto"/>
            <w:vAlign w:val="center"/>
          </w:tcPr>
          <w:p w14:paraId="1E852AD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289" w:type="dxa"/>
          </w:tcPr>
          <w:p w14:paraId="75C81D7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91E5484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9D0520" w14:textId="56DBC942" w:rsidR="00775CB1" w:rsidRDefault="009720B8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775CB1"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DA66C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2A6BFE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Виза врача</w:t>
            </w:r>
          </w:p>
        </w:tc>
      </w:tr>
      <w:tr w:rsidR="00775CB1" w14:paraId="05F48B98" w14:textId="77777777" w:rsidTr="007E4133">
        <w:tc>
          <w:tcPr>
            <w:tcW w:w="586" w:type="dxa"/>
            <w:shd w:val="clear" w:color="auto" w:fill="auto"/>
            <w:vAlign w:val="center"/>
          </w:tcPr>
          <w:p w14:paraId="62C6098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626929BB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5E58F38B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2DE05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BC660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A29F9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3D037A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3493AE5D" w14:textId="77777777" w:rsidTr="007E4133">
        <w:tc>
          <w:tcPr>
            <w:tcW w:w="586" w:type="dxa"/>
            <w:shd w:val="clear" w:color="auto" w:fill="auto"/>
            <w:vAlign w:val="center"/>
          </w:tcPr>
          <w:p w14:paraId="119BEBF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25B8EB01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58405E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1C51A4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74D6F8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67D27E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E0302EA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24327371" w14:textId="77777777" w:rsidTr="007E4133">
        <w:tc>
          <w:tcPr>
            <w:tcW w:w="586" w:type="dxa"/>
            <w:shd w:val="clear" w:color="auto" w:fill="auto"/>
            <w:vAlign w:val="center"/>
          </w:tcPr>
          <w:p w14:paraId="2094FA15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0E4AB85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4E2F95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8FC597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9C0AB9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541F05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436C50D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52D84781" w14:textId="77777777" w:rsidTr="007E4133">
        <w:tc>
          <w:tcPr>
            <w:tcW w:w="586" w:type="dxa"/>
            <w:shd w:val="clear" w:color="auto" w:fill="auto"/>
            <w:vAlign w:val="center"/>
          </w:tcPr>
          <w:p w14:paraId="3E838939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57341B02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284153D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FD0AA0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8D4901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36A40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03E588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56F7A242" w14:textId="77777777" w:rsidTr="007E4133">
        <w:tc>
          <w:tcPr>
            <w:tcW w:w="586" w:type="dxa"/>
            <w:shd w:val="clear" w:color="auto" w:fill="auto"/>
            <w:vAlign w:val="center"/>
          </w:tcPr>
          <w:p w14:paraId="4E3C0CB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70C15F3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702F7317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6E8F6E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814FB2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DB264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06571CC7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5189F0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98F22F" w14:textId="6F1829E5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спорту, </w:t>
      </w:r>
      <w:r w:rsidR="0021759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17592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>и с положением о данных соревнованиях и правилами техники безопасности ознакомлен.</w:t>
      </w:r>
    </w:p>
    <w:p w14:paraId="228FC2A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A4DE5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71FAEE8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9DB4EB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3732779C" w14:textId="77777777" w:rsidR="00775CB1" w:rsidRDefault="00775CB1" w:rsidP="004075F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2623662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2C7BC24" w14:textId="77777777" w:rsidR="00775CB1" w:rsidRDefault="00775CB1" w:rsidP="007C38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  <w:bookmarkEnd w:id="1"/>
    </w:p>
    <w:p w14:paraId="56C332A2" w14:textId="77777777" w:rsidR="00B91544" w:rsidRDefault="00B91544" w:rsidP="004075FE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1544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D3"/>
    <w:rsid w:val="000210A8"/>
    <w:rsid w:val="00056280"/>
    <w:rsid w:val="00095C13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7D4F"/>
    <w:rsid w:val="001D0176"/>
    <w:rsid w:val="001D5AD5"/>
    <w:rsid w:val="001D7541"/>
    <w:rsid w:val="00217592"/>
    <w:rsid w:val="00233E4F"/>
    <w:rsid w:val="002409D1"/>
    <w:rsid w:val="0024228F"/>
    <w:rsid w:val="00247816"/>
    <w:rsid w:val="00276A66"/>
    <w:rsid w:val="00287970"/>
    <w:rsid w:val="002C3E61"/>
    <w:rsid w:val="003225C8"/>
    <w:rsid w:val="00322C25"/>
    <w:rsid w:val="00324A55"/>
    <w:rsid w:val="00330A84"/>
    <w:rsid w:val="00334159"/>
    <w:rsid w:val="0035085E"/>
    <w:rsid w:val="00355B85"/>
    <w:rsid w:val="003720C6"/>
    <w:rsid w:val="00386D74"/>
    <w:rsid w:val="003B0A35"/>
    <w:rsid w:val="003C737B"/>
    <w:rsid w:val="003D4CF7"/>
    <w:rsid w:val="004075FE"/>
    <w:rsid w:val="004221BB"/>
    <w:rsid w:val="004709D1"/>
    <w:rsid w:val="0048553A"/>
    <w:rsid w:val="00492834"/>
    <w:rsid w:val="004A67E4"/>
    <w:rsid w:val="004C64C3"/>
    <w:rsid w:val="004D2DA6"/>
    <w:rsid w:val="00524368"/>
    <w:rsid w:val="005D5D74"/>
    <w:rsid w:val="005F2617"/>
    <w:rsid w:val="005F373B"/>
    <w:rsid w:val="00603AA8"/>
    <w:rsid w:val="00621329"/>
    <w:rsid w:val="00623089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45DE"/>
    <w:rsid w:val="00707C6C"/>
    <w:rsid w:val="00712E83"/>
    <w:rsid w:val="00766985"/>
    <w:rsid w:val="00775CB1"/>
    <w:rsid w:val="00785CB4"/>
    <w:rsid w:val="007C38F7"/>
    <w:rsid w:val="007E4133"/>
    <w:rsid w:val="007F04B3"/>
    <w:rsid w:val="007F14C9"/>
    <w:rsid w:val="007F5360"/>
    <w:rsid w:val="008023C4"/>
    <w:rsid w:val="0083142E"/>
    <w:rsid w:val="00836A70"/>
    <w:rsid w:val="008401E8"/>
    <w:rsid w:val="00884AFD"/>
    <w:rsid w:val="0088621D"/>
    <w:rsid w:val="00917763"/>
    <w:rsid w:val="00923142"/>
    <w:rsid w:val="009368B5"/>
    <w:rsid w:val="00942494"/>
    <w:rsid w:val="009660A5"/>
    <w:rsid w:val="009672C5"/>
    <w:rsid w:val="009720B8"/>
    <w:rsid w:val="009812E4"/>
    <w:rsid w:val="00995E5E"/>
    <w:rsid w:val="009C1927"/>
    <w:rsid w:val="009F5ED0"/>
    <w:rsid w:val="009F72B9"/>
    <w:rsid w:val="00A04A2F"/>
    <w:rsid w:val="00A13383"/>
    <w:rsid w:val="00A21D2D"/>
    <w:rsid w:val="00A43C2E"/>
    <w:rsid w:val="00A60801"/>
    <w:rsid w:val="00A6214A"/>
    <w:rsid w:val="00A64472"/>
    <w:rsid w:val="00A71BD3"/>
    <w:rsid w:val="00A734A0"/>
    <w:rsid w:val="00A9365E"/>
    <w:rsid w:val="00AA5897"/>
    <w:rsid w:val="00AD302B"/>
    <w:rsid w:val="00AD3EB4"/>
    <w:rsid w:val="00AF6A6A"/>
    <w:rsid w:val="00B65C63"/>
    <w:rsid w:val="00B6729B"/>
    <w:rsid w:val="00B67BD3"/>
    <w:rsid w:val="00B71D53"/>
    <w:rsid w:val="00B83249"/>
    <w:rsid w:val="00B91544"/>
    <w:rsid w:val="00BB5D79"/>
    <w:rsid w:val="00BD7343"/>
    <w:rsid w:val="00C04920"/>
    <w:rsid w:val="00C10C0E"/>
    <w:rsid w:val="00C22144"/>
    <w:rsid w:val="00C50C2F"/>
    <w:rsid w:val="00C70C2A"/>
    <w:rsid w:val="00C76303"/>
    <w:rsid w:val="00CA4E84"/>
    <w:rsid w:val="00D06EAF"/>
    <w:rsid w:val="00D341B4"/>
    <w:rsid w:val="00D85FB2"/>
    <w:rsid w:val="00DA65F7"/>
    <w:rsid w:val="00DD27D1"/>
    <w:rsid w:val="00DE3A67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D7AAA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DFB"/>
  <w15:docId w15:val="{C88A7900-CE53-43B0-96D0-B4ED05B6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CE376-41CB-4474-B149-91BABCE4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латыпова</dc:creator>
  <cp:lastModifiedBy>Денис</cp:lastModifiedBy>
  <cp:revision>2</cp:revision>
  <cp:lastPrinted>2023-05-30T12:43:00Z</cp:lastPrinted>
  <dcterms:created xsi:type="dcterms:W3CDTF">2025-06-19T03:39:00Z</dcterms:created>
  <dcterms:modified xsi:type="dcterms:W3CDTF">2025-06-19T03:39:00Z</dcterms:modified>
</cp:coreProperties>
</file>